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512213ecdd3438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5382"/>
      </w:tblGrid>
      <w:tr w:rsidR="004C4F88" w:rsidRPr="00F414C5" w:rsidTr="0031396E">
        <w:trPr>
          <w:trHeight w:val="1790"/>
        </w:trPr>
        <w:tc>
          <w:tcPr>
            <w:tcW w:w="9450" w:type="dxa"/>
            <w:gridSpan w:val="2"/>
          </w:tcPr>
          <w:p w:rsidR="004C4F88" w:rsidRPr="00F414C5" w:rsidRDefault="004C4F88" w:rsidP="009722DB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F414C5">
              <w:rPr>
                <w:rFonts w:ascii="Times New Roman" w:hAnsi="Times New Roman"/>
                <w:color w:val="000000"/>
                <w:sz w:val="24"/>
                <w:lang w:val="vi-VN"/>
              </w:rPr>
              <w:t>CỘNG HÒA XÃ HỘI CHỦ NGHĨA VIỆT NAM</w:t>
            </w:r>
          </w:p>
          <w:p w:rsidR="004C4F88" w:rsidRPr="00F414C5" w:rsidRDefault="004C4F88" w:rsidP="009722DB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lang w:val="vi-VN"/>
              </w:rPr>
            </w:pPr>
            <w:r w:rsidRPr="00F414C5">
              <w:rPr>
                <w:rFonts w:ascii="Times New Roman" w:hAnsi="Times New Roman"/>
                <w:i/>
                <w:color w:val="000000"/>
                <w:sz w:val="24"/>
                <w:lang w:val="vi-VN"/>
              </w:rPr>
              <w:t>THE SOCIALIST REPUBLIC OF VIETNAM</w:t>
            </w:r>
          </w:p>
          <w:p w:rsidR="004C4F88" w:rsidRPr="00F414C5" w:rsidRDefault="004C4F88" w:rsidP="009722DB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lang w:val="vi-VN"/>
              </w:rPr>
            </w:pPr>
            <w:r w:rsidRPr="00F414C5">
              <w:rPr>
                <w:rFonts w:ascii="Times New Roman" w:hAnsi="Times New Roman"/>
                <w:color w:val="000000"/>
                <w:sz w:val="24"/>
                <w:lang w:val="vi-VN"/>
              </w:rPr>
              <w:t>Độc lập – Tự do – Hạnh phúc</w:t>
            </w:r>
          </w:p>
          <w:p w:rsidR="004C4F88" w:rsidRPr="00F414C5" w:rsidRDefault="004C4F88" w:rsidP="009722DB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lang w:val="vi-VN"/>
              </w:rPr>
            </w:pPr>
            <w:r w:rsidRPr="00F414C5">
              <w:rPr>
                <w:rFonts w:ascii="Times New Roman" w:hAnsi="Times New Roman"/>
                <w:i/>
                <w:color w:val="000000"/>
                <w:sz w:val="24"/>
                <w:lang w:val="vi-VN"/>
              </w:rPr>
              <w:t>Independence – Freedom – Happiness</w:t>
            </w:r>
          </w:p>
          <w:p w:rsidR="004C4F88" w:rsidRPr="00F414C5" w:rsidRDefault="004C4F88" w:rsidP="009722DB">
            <w:pPr>
              <w:spacing w:line="360" w:lineRule="auto"/>
              <w:rPr>
                <w:lang w:val="vi-VN"/>
              </w:rPr>
            </w:pPr>
            <w:r w:rsidRPr="00F414C5">
              <w:rPr>
                <w:lang w:val="vi-VN"/>
              </w:rPr>
              <w:t>--------------------------------------</w:t>
            </w:r>
          </w:p>
        </w:tc>
      </w:tr>
      <w:tr w:rsidR="001A612D" w:rsidRPr="00F414C5" w:rsidTr="00EE2C7B">
        <w:tc>
          <w:tcPr>
            <w:tcW w:w="4068" w:type="dxa"/>
          </w:tcPr>
          <w:p w:rsidR="00EE2C7B" w:rsidRPr="00155E11" w:rsidRDefault="00EE2C7B" w:rsidP="007A343F">
            <w:pPr>
              <w:tabs>
                <w:tab w:val="left" w:leader="underscore" w:pos="714"/>
              </w:tabs>
              <w:spacing w:line="360" w:lineRule="auto"/>
              <w:jc w:val="both"/>
              <w:rPr>
                <w:b w:val="0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382" w:type="dxa"/>
          </w:tcPr>
          <w:p w:rsidR="001A612D" w:rsidRPr="00112FF0" w:rsidRDefault="001A612D" w:rsidP="006B1FE7">
            <w:pPr>
              <w:pStyle w:val="Heading8"/>
              <w:tabs>
                <w:tab w:val="left" w:leader="underscore" w:pos="3321"/>
              </w:tabs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F414C5">
              <w:rPr>
                <w:rFonts w:ascii="Times New Roman" w:hAnsi="Times New Roman"/>
                <w:b w:val="0"/>
                <w:i/>
                <w:color w:val="000000"/>
                <w:sz w:val="24"/>
                <w:lang w:val="vi-VN"/>
              </w:rPr>
              <w:t xml:space="preserve">Hà Nội, ngày </w:t>
            </w:r>
            <w:r w:rsidR="00250529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15</w:t>
            </w:r>
            <w:r w:rsidRPr="00F414C5">
              <w:rPr>
                <w:rFonts w:ascii="Times New Roman" w:hAnsi="Times New Roman"/>
                <w:b w:val="0"/>
                <w:i/>
                <w:color w:val="000000"/>
                <w:sz w:val="24"/>
                <w:lang w:val="vi-VN"/>
              </w:rPr>
              <w:t xml:space="preserve"> tháng </w:t>
            </w:r>
            <w:r w:rsidR="00112FF0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03</w:t>
            </w:r>
            <w:r w:rsidRPr="00F414C5">
              <w:rPr>
                <w:rFonts w:ascii="Times New Roman" w:hAnsi="Times New Roman"/>
                <w:b w:val="0"/>
                <w:i/>
                <w:color w:val="000000"/>
                <w:sz w:val="24"/>
                <w:lang w:val="vi-VN"/>
              </w:rPr>
              <w:t xml:space="preserve"> năm </w:t>
            </w:r>
            <w:r w:rsidR="00112FF0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2017</w:t>
            </w:r>
          </w:p>
          <w:p w:rsidR="005B39DA" w:rsidRPr="00112FF0" w:rsidRDefault="005B39DA" w:rsidP="00250529">
            <w:pPr>
              <w:tabs>
                <w:tab w:val="left" w:leader="underscore" w:pos="1656"/>
              </w:tabs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F414C5">
              <w:rPr>
                <w:b w:val="0"/>
                <w:i/>
                <w:color w:val="000000"/>
                <w:sz w:val="24"/>
                <w:szCs w:val="24"/>
                <w:lang w:val="vi-VN"/>
              </w:rPr>
              <w:t>Hanoi,</w:t>
            </w:r>
            <w:r w:rsidR="00FA029C" w:rsidRPr="00F414C5">
              <w:rPr>
                <w:b w:val="0"/>
                <w:i/>
                <w:color w:val="000000"/>
                <w:sz w:val="24"/>
                <w:szCs w:val="24"/>
                <w:lang w:val="vi-VN"/>
              </w:rPr>
              <w:t xml:space="preserve"> </w:t>
            </w:r>
            <w:r w:rsidR="00250529">
              <w:rPr>
                <w:b w:val="0"/>
                <w:i/>
                <w:color w:val="000000"/>
                <w:sz w:val="24"/>
                <w:szCs w:val="24"/>
              </w:rPr>
              <w:t>15</w:t>
            </w:r>
            <w:r w:rsidR="00155E11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112FF0">
              <w:rPr>
                <w:b w:val="0"/>
                <w:i/>
                <w:color w:val="000000"/>
                <w:sz w:val="24"/>
                <w:szCs w:val="24"/>
              </w:rPr>
              <w:t>March</w:t>
            </w:r>
            <w:r w:rsidR="00CB1AE6" w:rsidRPr="00F414C5">
              <w:rPr>
                <w:b w:val="0"/>
                <w:i/>
                <w:color w:val="000000"/>
                <w:sz w:val="24"/>
                <w:szCs w:val="24"/>
                <w:lang w:val="vi-VN"/>
              </w:rPr>
              <w:t xml:space="preserve"> </w:t>
            </w:r>
            <w:r w:rsidR="00112FF0">
              <w:rPr>
                <w:b w:val="0"/>
                <w:i/>
                <w:color w:val="000000"/>
                <w:sz w:val="24"/>
                <w:szCs w:val="24"/>
              </w:rPr>
              <w:t>2017</w:t>
            </w:r>
          </w:p>
        </w:tc>
      </w:tr>
    </w:tbl>
    <w:p w:rsidR="001A612D" w:rsidRPr="001327D1" w:rsidRDefault="001327D1" w:rsidP="0026181F">
      <w:pPr>
        <w:pStyle w:val="BodyText"/>
        <w:tabs>
          <w:tab w:val="left" w:pos="567"/>
        </w:tabs>
        <w:spacing w:before="240" w:line="312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THÔNG BÁO GIAO DỊCH </w:t>
      </w:r>
      <w:r w:rsidR="0089400E">
        <w:rPr>
          <w:rFonts w:ascii="Times New Roman" w:hAnsi="Times New Roman"/>
          <w:b/>
          <w:bCs/>
          <w:szCs w:val="24"/>
        </w:rPr>
        <w:t>CHỨNG CHỈ QUỸ</w:t>
      </w:r>
      <w:r w:rsidR="00271111">
        <w:rPr>
          <w:rFonts w:ascii="Times New Roman" w:hAnsi="Times New Roman"/>
          <w:b/>
          <w:bCs/>
          <w:szCs w:val="24"/>
        </w:rPr>
        <w:t xml:space="preserve"> </w:t>
      </w:r>
      <w:r w:rsidR="0070030D">
        <w:rPr>
          <w:rFonts w:ascii="Times New Roman" w:hAnsi="Times New Roman"/>
          <w:b/>
          <w:bCs/>
          <w:szCs w:val="24"/>
        </w:rPr>
        <w:t xml:space="preserve">CỦA </w:t>
      </w:r>
      <w:r>
        <w:rPr>
          <w:rFonts w:ascii="Times New Roman" w:hAnsi="Times New Roman"/>
          <w:b/>
          <w:bCs/>
          <w:szCs w:val="24"/>
        </w:rPr>
        <w:t>NGƯỜI NỘI BỘ</w:t>
      </w:r>
    </w:p>
    <w:p w:rsidR="001A612D" w:rsidRPr="002946B8" w:rsidRDefault="002946B8" w:rsidP="0070030D">
      <w:pPr>
        <w:pStyle w:val="BodyText"/>
        <w:tabs>
          <w:tab w:val="left" w:pos="567"/>
        </w:tabs>
        <w:spacing w:line="312" w:lineRule="auto"/>
        <w:jc w:val="center"/>
        <w:rPr>
          <w:rFonts w:ascii="Times New Roman" w:hAnsi="Times New Roman"/>
          <w:b/>
          <w:bCs/>
          <w:szCs w:val="24"/>
        </w:rPr>
      </w:pPr>
      <w:r w:rsidRPr="002946B8">
        <w:rPr>
          <w:rFonts w:ascii="Times New Roman" w:hAnsi="Times New Roman"/>
          <w:b/>
          <w:bCs/>
          <w:szCs w:val="24"/>
        </w:rPr>
        <w:t xml:space="preserve">NOTICE OF TRANSACTION IN </w:t>
      </w:r>
      <w:r w:rsidR="0089400E" w:rsidRPr="0089400E">
        <w:rPr>
          <w:rFonts w:ascii="Times New Roman" w:hAnsi="Times New Roman"/>
          <w:b/>
          <w:bCs/>
          <w:szCs w:val="24"/>
        </w:rPr>
        <w:t xml:space="preserve">FUND </w:t>
      </w:r>
      <w:r w:rsidR="00271111">
        <w:rPr>
          <w:rFonts w:ascii="Times New Roman" w:hAnsi="Times New Roman"/>
          <w:b/>
          <w:bCs/>
          <w:szCs w:val="24"/>
        </w:rPr>
        <w:br/>
      </w:r>
      <w:r w:rsidR="0089400E" w:rsidRPr="0089400E">
        <w:rPr>
          <w:rFonts w:ascii="Times New Roman" w:hAnsi="Times New Roman"/>
          <w:b/>
          <w:bCs/>
          <w:szCs w:val="24"/>
        </w:rPr>
        <w:t>CERTIFICATES</w:t>
      </w:r>
      <w:r w:rsidRPr="002946B8">
        <w:rPr>
          <w:rFonts w:ascii="Times New Roman" w:hAnsi="Times New Roman"/>
          <w:b/>
          <w:bCs/>
          <w:szCs w:val="24"/>
        </w:rPr>
        <w:t xml:space="preserve"> OF</w:t>
      </w:r>
      <w:r w:rsidR="0089400E">
        <w:rPr>
          <w:rFonts w:ascii="Times New Roman" w:hAnsi="Times New Roman"/>
          <w:b/>
          <w:bCs/>
          <w:szCs w:val="24"/>
        </w:rPr>
        <w:t xml:space="preserve"> </w:t>
      </w:r>
      <w:r w:rsidRPr="002946B8">
        <w:rPr>
          <w:rFonts w:ascii="Times New Roman" w:hAnsi="Times New Roman"/>
          <w:b/>
          <w:bCs/>
          <w:szCs w:val="24"/>
        </w:rPr>
        <w:t>INTERNAL PERSON</w:t>
      </w: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3120"/>
        <w:gridCol w:w="6132"/>
      </w:tblGrid>
      <w:tr w:rsidR="005B39DA" w:rsidRPr="00F414C5" w:rsidTr="0070030D">
        <w:trPr>
          <w:trHeight w:val="513"/>
        </w:trPr>
        <w:tc>
          <w:tcPr>
            <w:tcW w:w="3120" w:type="dxa"/>
          </w:tcPr>
          <w:p w:rsidR="005B39DA" w:rsidRPr="00F414C5" w:rsidRDefault="005B39DA" w:rsidP="009722DB">
            <w:pPr>
              <w:spacing w:line="360" w:lineRule="auto"/>
              <w:rPr>
                <w:color w:val="000000"/>
                <w:sz w:val="24"/>
                <w:szCs w:val="24"/>
                <w:lang w:val="vi-VN"/>
              </w:rPr>
            </w:pPr>
            <w:r w:rsidRPr="00F414C5">
              <w:rPr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6132" w:type="dxa"/>
          </w:tcPr>
          <w:p w:rsidR="005B39DA" w:rsidRDefault="005B39DA" w:rsidP="0070030D">
            <w:pPr>
              <w:tabs>
                <w:tab w:val="left" w:pos="4220"/>
              </w:tabs>
              <w:spacing w:line="360" w:lineRule="auto"/>
              <w:jc w:val="left"/>
              <w:rPr>
                <w:color w:val="000000"/>
                <w:sz w:val="24"/>
                <w:szCs w:val="24"/>
                <w:lang w:val="vi-VN"/>
              </w:rPr>
            </w:pPr>
            <w:r w:rsidRPr="00F414C5">
              <w:rPr>
                <w:color w:val="000000"/>
                <w:sz w:val="24"/>
                <w:szCs w:val="24"/>
                <w:lang w:val="vi-VN"/>
              </w:rPr>
              <w:t>Ủy ban Chứng khoán Nhà nước</w:t>
            </w:r>
          </w:p>
          <w:p w:rsidR="004C4F88" w:rsidRPr="004C4F88" w:rsidRDefault="004C4F88" w:rsidP="0070030D">
            <w:pPr>
              <w:tabs>
                <w:tab w:val="left" w:pos="4220"/>
              </w:tabs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ty Cổ phần Quản lý Quỹ Đầu tư MB</w:t>
            </w:r>
          </w:p>
        </w:tc>
      </w:tr>
      <w:tr w:rsidR="005B39DA" w:rsidRPr="00F414C5" w:rsidTr="00C55C4A">
        <w:trPr>
          <w:trHeight w:val="999"/>
        </w:trPr>
        <w:tc>
          <w:tcPr>
            <w:tcW w:w="3120" w:type="dxa"/>
          </w:tcPr>
          <w:p w:rsidR="005B39DA" w:rsidRPr="00F414C5" w:rsidRDefault="005B39DA" w:rsidP="009722DB">
            <w:pPr>
              <w:spacing w:line="360" w:lineRule="auto"/>
              <w:rPr>
                <w:i/>
                <w:color w:val="000000"/>
                <w:sz w:val="24"/>
                <w:szCs w:val="24"/>
                <w:lang w:val="vi-VN"/>
              </w:rPr>
            </w:pPr>
            <w:r w:rsidRPr="00F414C5">
              <w:rPr>
                <w:i/>
                <w:color w:val="000000"/>
                <w:sz w:val="24"/>
                <w:szCs w:val="24"/>
                <w:lang w:val="vi-VN"/>
              </w:rPr>
              <w:t>To:</w:t>
            </w:r>
          </w:p>
        </w:tc>
        <w:tc>
          <w:tcPr>
            <w:tcW w:w="6132" w:type="dxa"/>
          </w:tcPr>
          <w:p w:rsidR="005B39DA" w:rsidRDefault="005B39DA" w:rsidP="0070030D">
            <w:pPr>
              <w:spacing w:line="360" w:lineRule="auto"/>
              <w:jc w:val="left"/>
              <w:rPr>
                <w:i/>
                <w:color w:val="000000"/>
                <w:sz w:val="24"/>
                <w:szCs w:val="24"/>
                <w:lang w:val="vi-VN"/>
              </w:rPr>
            </w:pPr>
            <w:r w:rsidRPr="00F414C5">
              <w:rPr>
                <w:i/>
                <w:color w:val="000000"/>
                <w:sz w:val="24"/>
                <w:szCs w:val="24"/>
                <w:lang w:val="vi-VN"/>
              </w:rPr>
              <w:t>The State Securities Commission</w:t>
            </w:r>
          </w:p>
          <w:p w:rsidR="004C4F88" w:rsidRPr="0070030D" w:rsidRDefault="004C4F88" w:rsidP="0070030D">
            <w:pPr>
              <w:spacing w:line="360" w:lineRule="auto"/>
              <w:jc w:val="left"/>
              <w:rPr>
                <w:i/>
                <w:color w:val="000000"/>
                <w:sz w:val="24"/>
                <w:szCs w:val="24"/>
                <w:lang w:val="vi-VN"/>
              </w:rPr>
            </w:pPr>
            <w:r>
              <w:rPr>
                <w:i/>
                <w:color w:val="000000"/>
                <w:sz w:val="24"/>
                <w:szCs w:val="24"/>
              </w:rPr>
              <w:t>MB Capital Management Joint Stock Company</w:t>
            </w:r>
          </w:p>
        </w:tc>
      </w:tr>
    </w:tbl>
    <w:p w:rsidR="00DB7AE3" w:rsidRPr="00F414C5" w:rsidRDefault="00DB7AE3" w:rsidP="00F414C5">
      <w:pPr>
        <w:pStyle w:val="BodyText"/>
        <w:numPr>
          <w:ilvl w:val="0"/>
          <w:numId w:val="13"/>
        </w:numPr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  <w:lang w:val="vi-VN"/>
        </w:rPr>
      </w:pPr>
      <w:r w:rsidRPr="00F414C5">
        <w:rPr>
          <w:rFonts w:ascii="Times New Roman" w:hAnsi="Times New Roman"/>
          <w:sz w:val="24"/>
          <w:szCs w:val="24"/>
          <w:lang w:val="vi-VN"/>
        </w:rPr>
        <w:t xml:space="preserve">Thông tin về </w:t>
      </w:r>
      <w:r w:rsidR="004F0555">
        <w:rPr>
          <w:rFonts w:ascii="Times New Roman" w:hAnsi="Times New Roman"/>
          <w:sz w:val="24"/>
          <w:szCs w:val="24"/>
        </w:rPr>
        <w:t>cá nhân</w:t>
      </w:r>
      <w:r w:rsidR="001A612D" w:rsidRPr="00F414C5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2946B8">
        <w:rPr>
          <w:rFonts w:ascii="Times New Roman" w:hAnsi="Times New Roman"/>
          <w:sz w:val="24"/>
          <w:szCs w:val="24"/>
        </w:rPr>
        <w:t>thực hiện</w:t>
      </w:r>
      <w:r w:rsidR="004F0555">
        <w:rPr>
          <w:rFonts w:ascii="Times New Roman" w:hAnsi="Times New Roman"/>
          <w:sz w:val="24"/>
          <w:szCs w:val="24"/>
        </w:rPr>
        <w:t xml:space="preserve"> giao dịch</w:t>
      </w:r>
      <w:r w:rsidR="005B39DA" w:rsidRPr="00F414C5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5B39DA" w:rsidRPr="00F414C5">
        <w:rPr>
          <w:rFonts w:ascii="Times New Roman" w:hAnsi="Times New Roman"/>
          <w:i/>
          <w:sz w:val="24"/>
          <w:szCs w:val="24"/>
          <w:lang w:val="vi-VN"/>
        </w:rPr>
        <w:t xml:space="preserve">Information on </w:t>
      </w:r>
      <w:r w:rsidR="004F0555">
        <w:rPr>
          <w:rFonts w:ascii="Times New Roman" w:hAnsi="Times New Roman"/>
          <w:i/>
          <w:sz w:val="24"/>
          <w:szCs w:val="24"/>
        </w:rPr>
        <w:t>individual</w:t>
      </w:r>
      <w:r w:rsidR="002946B8">
        <w:rPr>
          <w:rFonts w:ascii="Times New Roman" w:hAnsi="Times New Roman"/>
          <w:i/>
          <w:sz w:val="24"/>
          <w:szCs w:val="24"/>
        </w:rPr>
        <w:t xml:space="preserve"> that conducts the transfer</w:t>
      </w:r>
      <w:r w:rsidR="001A612D" w:rsidRPr="00F414C5">
        <w:rPr>
          <w:rFonts w:ascii="Times New Roman" w:hAnsi="Times New Roman"/>
          <w:i/>
          <w:sz w:val="24"/>
          <w:szCs w:val="24"/>
          <w:lang w:val="vi-VN"/>
        </w:rPr>
        <w:t>:</w:t>
      </w:r>
      <w:r w:rsidR="001A612D" w:rsidRPr="00F414C5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486B7A" w:rsidRPr="00271111" w:rsidRDefault="00DB7AE3" w:rsidP="00F414C5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 w:rsidRPr="00F414C5">
        <w:rPr>
          <w:rFonts w:ascii="Times New Roman" w:hAnsi="Times New Roman"/>
          <w:sz w:val="24"/>
          <w:szCs w:val="24"/>
          <w:lang w:val="vi-VN"/>
        </w:rPr>
        <w:t xml:space="preserve">- </w:t>
      </w:r>
      <w:r w:rsidR="004F0555">
        <w:rPr>
          <w:rFonts w:ascii="Times New Roman" w:hAnsi="Times New Roman"/>
          <w:sz w:val="24"/>
          <w:szCs w:val="24"/>
        </w:rPr>
        <w:t>Họ và tên</w:t>
      </w:r>
      <w:r w:rsidR="00271111">
        <w:rPr>
          <w:rFonts w:ascii="Times New Roman" w:hAnsi="Times New Roman"/>
          <w:sz w:val="24"/>
          <w:szCs w:val="24"/>
        </w:rPr>
        <w:t xml:space="preserve">/ </w:t>
      </w:r>
      <w:r w:rsidR="00271111" w:rsidRPr="00F414C5">
        <w:rPr>
          <w:rFonts w:ascii="Times New Roman" w:hAnsi="Times New Roman"/>
          <w:i/>
          <w:sz w:val="24"/>
          <w:szCs w:val="24"/>
          <w:lang w:val="vi-VN"/>
        </w:rPr>
        <w:t xml:space="preserve">Name of </w:t>
      </w:r>
      <w:r w:rsidR="00271111">
        <w:rPr>
          <w:rFonts w:ascii="Times New Roman" w:hAnsi="Times New Roman"/>
          <w:i/>
          <w:sz w:val="24"/>
          <w:szCs w:val="24"/>
        </w:rPr>
        <w:t>individual</w:t>
      </w:r>
      <w:r w:rsidRPr="00F414C5">
        <w:rPr>
          <w:rFonts w:ascii="Times New Roman" w:hAnsi="Times New Roman"/>
          <w:sz w:val="24"/>
          <w:szCs w:val="24"/>
          <w:lang w:val="vi-VN"/>
        </w:rPr>
        <w:t>:</w:t>
      </w:r>
      <w:r w:rsidRPr="00F414C5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29692C">
        <w:rPr>
          <w:rFonts w:ascii="Times New Roman" w:hAnsi="Times New Roman"/>
          <w:sz w:val="24"/>
          <w:szCs w:val="24"/>
        </w:rPr>
        <w:t>Nguyễn Thị Như Trang</w:t>
      </w:r>
    </w:p>
    <w:p w:rsidR="00377286" w:rsidRPr="00F414C5" w:rsidRDefault="00DB7AE3" w:rsidP="00F414C5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  <w:lang w:val="vi-VN"/>
        </w:rPr>
      </w:pPr>
      <w:r w:rsidRPr="00F414C5">
        <w:rPr>
          <w:rFonts w:ascii="Times New Roman" w:hAnsi="Times New Roman"/>
          <w:i/>
          <w:sz w:val="24"/>
          <w:szCs w:val="24"/>
          <w:lang w:val="vi-VN"/>
        </w:rPr>
        <w:t xml:space="preserve">- </w:t>
      </w:r>
      <w:r w:rsidRPr="00F414C5">
        <w:rPr>
          <w:rFonts w:ascii="Times New Roman" w:hAnsi="Times New Roman"/>
          <w:sz w:val="24"/>
          <w:szCs w:val="24"/>
          <w:lang w:val="vi-VN"/>
        </w:rPr>
        <w:t>Quốc tịch</w:t>
      </w:r>
      <w:r w:rsidR="00271111">
        <w:rPr>
          <w:rFonts w:ascii="Times New Roman" w:hAnsi="Times New Roman"/>
          <w:sz w:val="24"/>
          <w:szCs w:val="24"/>
        </w:rPr>
        <w:t xml:space="preserve">/ </w:t>
      </w:r>
      <w:r w:rsidR="00271111" w:rsidRPr="00F414C5">
        <w:rPr>
          <w:rFonts w:ascii="Times New Roman" w:hAnsi="Times New Roman"/>
          <w:i/>
          <w:sz w:val="24"/>
          <w:szCs w:val="24"/>
          <w:lang w:val="vi-VN"/>
        </w:rPr>
        <w:t>Nationality</w:t>
      </w:r>
      <w:r w:rsidR="00377286" w:rsidRPr="00F414C5">
        <w:rPr>
          <w:rFonts w:ascii="Times New Roman" w:hAnsi="Times New Roman"/>
          <w:sz w:val="24"/>
          <w:szCs w:val="24"/>
          <w:lang w:val="vi-VN"/>
        </w:rPr>
        <w:t>: Việt Nam</w:t>
      </w:r>
    </w:p>
    <w:p w:rsidR="00DB7AE3" w:rsidRPr="0029692C" w:rsidRDefault="00DB7AE3" w:rsidP="0029692C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 w:rsidRPr="00F414C5">
        <w:rPr>
          <w:rFonts w:ascii="Times New Roman" w:hAnsi="Times New Roman"/>
          <w:i/>
          <w:sz w:val="24"/>
          <w:szCs w:val="24"/>
          <w:lang w:val="vi-VN"/>
        </w:rPr>
        <w:t>-</w:t>
      </w:r>
      <w:r w:rsidRPr="00F414C5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271111">
        <w:rPr>
          <w:rFonts w:ascii="Times New Roman" w:hAnsi="Times New Roman"/>
          <w:sz w:val="24"/>
          <w:szCs w:val="24"/>
        </w:rPr>
        <w:t xml:space="preserve">Số CMND/ </w:t>
      </w:r>
      <w:r w:rsidR="00271111">
        <w:rPr>
          <w:rFonts w:ascii="Times New Roman" w:hAnsi="Times New Roman"/>
          <w:i/>
          <w:sz w:val="24"/>
          <w:szCs w:val="24"/>
        </w:rPr>
        <w:t xml:space="preserve">ID Card No.: </w:t>
      </w:r>
      <w:r w:rsidR="00250529">
        <w:rPr>
          <w:rFonts w:ascii="Times New Roman" w:hAnsi="Times New Roman"/>
          <w:sz w:val="24"/>
          <w:szCs w:val="24"/>
        </w:rPr>
        <w:t xml:space="preserve">                              </w:t>
      </w:r>
      <w:r w:rsidR="0029692C">
        <w:rPr>
          <w:rFonts w:ascii="Times New Roman" w:hAnsi="Times New Roman"/>
          <w:sz w:val="24"/>
          <w:szCs w:val="24"/>
        </w:rPr>
        <w:t xml:space="preserve">cấp ngày </w:t>
      </w:r>
      <w:r w:rsidR="0029692C" w:rsidRPr="0029692C">
        <w:rPr>
          <w:rFonts w:ascii="Times New Roman" w:hAnsi="Times New Roman"/>
          <w:sz w:val="24"/>
          <w:szCs w:val="24"/>
        </w:rPr>
        <w:t>25/04/2009</w:t>
      </w:r>
      <w:r w:rsidR="0029692C">
        <w:rPr>
          <w:rFonts w:ascii="Times New Roman" w:hAnsi="Times New Roman"/>
          <w:sz w:val="24"/>
          <w:szCs w:val="24"/>
        </w:rPr>
        <w:t xml:space="preserve"> tại CA Hà Nội</w:t>
      </w:r>
    </w:p>
    <w:p w:rsidR="00377286" w:rsidRPr="00A20EF6" w:rsidRDefault="004D2CF6" w:rsidP="00F414C5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</w:rPr>
      </w:pPr>
      <w:r w:rsidRPr="00F414C5">
        <w:rPr>
          <w:rFonts w:ascii="Times New Roman" w:hAnsi="Times New Roman"/>
          <w:i/>
          <w:sz w:val="24"/>
          <w:szCs w:val="24"/>
          <w:lang w:val="vi-VN"/>
        </w:rPr>
        <w:t>-</w:t>
      </w:r>
      <w:r w:rsidRPr="00F414C5">
        <w:rPr>
          <w:rFonts w:ascii="Times New Roman" w:hAnsi="Times New Roman"/>
          <w:sz w:val="24"/>
          <w:szCs w:val="24"/>
          <w:lang w:val="vi-VN"/>
        </w:rPr>
        <w:t xml:space="preserve"> Địa chỉ </w:t>
      </w:r>
      <w:r w:rsidR="00271111">
        <w:rPr>
          <w:rFonts w:ascii="Times New Roman" w:hAnsi="Times New Roman"/>
          <w:sz w:val="24"/>
          <w:szCs w:val="24"/>
        </w:rPr>
        <w:t xml:space="preserve">liên hệ/ </w:t>
      </w:r>
      <w:r w:rsidR="00271111">
        <w:rPr>
          <w:rFonts w:ascii="Times New Roman" w:hAnsi="Times New Roman"/>
          <w:i/>
          <w:sz w:val="24"/>
          <w:szCs w:val="24"/>
        </w:rPr>
        <w:t>Address</w:t>
      </w:r>
      <w:r w:rsidR="00F21DFE" w:rsidRPr="00F414C5">
        <w:rPr>
          <w:rFonts w:ascii="Times New Roman" w:hAnsi="Times New Roman"/>
          <w:sz w:val="24"/>
          <w:szCs w:val="24"/>
          <w:lang w:val="vi-VN"/>
        </w:rPr>
        <w:t xml:space="preserve">: </w:t>
      </w:r>
      <w:r w:rsidR="00A20EF6">
        <w:rPr>
          <w:rFonts w:ascii="Times New Roman" w:hAnsi="Times New Roman"/>
          <w:sz w:val="24"/>
          <w:szCs w:val="24"/>
        </w:rPr>
        <w:t>Tầng 8, Số 3 Liễu Giai, Ba Đình, Hà Nội</w:t>
      </w:r>
    </w:p>
    <w:p w:rsidR="00F21DFE" w:rsidRPr="00F414C5" w:rsidRDefault="004D2CF6" w:rsidP="00F414C5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  <w:lang w:val="vi-VN"/>
        </w:rPr>
      </w:pPr>
      <w:r w:rsidRPr="00F414C5">
        <w:rPr>
          <w:rFonts w:ascii="Times New Roman" w:hAnsi="Times New Roman"/>
          <w:i/>
          <w:sz w:val="24"/>
          <w:szCs w:val="24"/>
          <w:lang w:val="vi-VN"/>
        </w:rPr>
        <w:t>-</w:t>
      </w:r>
      <w:r w:rsidRPr="00F414C5">
        <w:rPr>
          <w:rFonts w:ascii="Times New Roman" w:hAnsi="Times New Roman"/>
          <w:sz w:val="24"/>
          <w:szCs w:val="24"/>
          <w:lang w:val="vi-VN"/>
        </w:rPr>
        <w:t xml:space="preserve"> Điện thoại/ </w:t>
      </w:r>
      <w:r w:rsidRPr="00F414C5">
        <w:rPr>
          <w:rFonts w:ascii="Times New Roman" w:hAnsi="Times New Roman"/>
          <w:i/>
          <w:sz w:val="24"/>
          <w:szCs w:val="24"/>
          <w:lang w:val="vi-VN"/>
        </w:rPr>
        <w:t>Telephone:</w:t>
      </w:r>
      <w:r w:rsidRPr="00F414C5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F21DFE" w:rsidRPr="00F414C5">
        <w:rPr>
          <w:rFonts w:ascii="Times New Roman" w:hAnsi="Times New Roman"/>
          <w:sz w:val="24"/>
          <w:szCs w:val="24"/>
          <w:lang w:val="vi-VN"/>
        </w:rPr>
        <w:t>(04) 3726 2808</w:t>
      </w:r>
      <w:r w:rsidR="00AB7FEE" w:rsidRPr="00F414C5">
        <w:rPr>
          <w:rFonts w:ascii="Times New Roman" w:hAnsi="Times New Roman"/>
          <w:sz w:val="24"/>
          <w:szCs w:val="24"/>
          <w:lang w:val="vi-VN"/>
        </w:rPr>
        <w:t>,</w:t>
      </w:r>
      <w:r w:rsidR="00F21DFE" w:rsidRPr="00F414C5">
        <w:rPr>
          <w:rFonts w:ascii="Times New Roman" w:hAnsi="Times New Roman"/>
          <w:sz w:val="24"/>
          <w:szCs w:val="24"/>
          <w:lang w:val="vi-VN"/>
        </w:rPr>
        <w:t xml:space="preserve"> Fax: (04) 3726 2810 </w:t>
      </w:r>
    </w:p>
    <w:p w:rsidR="004D2CF6" w:rsidRDefault="00F21DFE" w:rsidP="00F414C5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sz w:val="24"/>
          <w:szCs w:val="24"/>
          <w:lang w:val="vi-VN"/>
        </w:rPr>
      </w:pPr>
      <w:r w:rsidRPr="00F414C5">
        <w:rPr>
          <w:rFonts w:ascii="Times New Roman" w:hAnsi="Times New Roman"/>
          <w:sz w:val="24"/>
          <w:szCs w:val="24"/>
          <w:lang w:val="vi-VN"/>
        </w:rPr>
        <w:t xml:space="preserve">  </w:t>
      </w:r>
      <w:r w:rsidR="004D2CF6" w:rsidRPr="00F414C5">
        <w:rPr>
          <w:rFonts w:ascii="Times New Roman" w:hAnsi="Times New Roman"/>
          <w:sz w:val="24"/>
          <w:szCs w:val="24"/>
          <w:lang w:val="vi-VN"/>
        </w:rPr>
        <w:t xml:space="preserve">Email: </w:t>
      </w:r>
    </w:p>
    <w:p w:rsidR="00433872" w:rsidRPr="00433872" w:rsidRDefault="00433872" w:rsidP="00F414C5">
      <w:pPr>
        <w:pStyle w:val="BodyText"/>
        <w:tabs>
          <w:tab w:val="left" w:pos="567"/>
        </w:tabs>
        <w:spacing w:line="312" w:lineRule="auto"/>
        <w:ind w:left="540" w:right="29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Chức vụ hiện nay tại công ty quản lý quỹ/ </w:t>
      </w:r>
      <w:r>
        <w:rPr>
          <w:rFonts w:ascii="Times New Roman" w:hAnsi="Times New Roman"/>
          <w:i/>
          <w:sz w:val="24"/>
          <w:szCs w:val="24"/>
        </w:rPr>
        <w:t>Current position in the fund management company</w:t>
      </w:r>
      <w:r>
        <w:rPr>
          <w:rFonts w:ascii="Times New Roman" w:hAnsi="Times New Roman"/>
          <w:sz w:val="24"/>
          <w:szCs w:val="24"/>
        </w:rPr>
        <w:t xml:space="preserve">: </w:t>
      </w:r>
      <w:r w:rsidR="00112FF0">
        <w:rPr>
          <w:rFonts w:ascii="Times New Roman" w:hAnsi="Times New Roman"/>
          <w:sz w:val="24"/>
          <w:szCs w:val="24"/>
        </w:rPr>
        <w:t xml:space="preserve">Thành viên Hội đồng quản trị </w:t>
      </w:r>
      <w:r>
        <w:rPr>
          <w:rFonts w:ascii="Times New Roman" w:hAnsi="Times New Roman"/>
          <w:sz w:val="24"/>
          <w:szCs w:val="24"/>
        </w:rPr>
        <w:t xml:space="preserve">MB Capital – đơn vị quản lý Quỹ MBVF/ </w:t>
      </w:r>
      <w:r w:rsidR="00112FF0">
        <w:rPr>
          <w:rFonts w:ascii="Times New Roman" w:hAnsi="Times New Roman"/>
          <w:sz w:val="24"/>
          <w:szCs w:val="24"/>
        </w:rPr>
        <w:t xml:space="preserve">Member of </w:t>
      </w:r>
      <w:r w:rsidR="00112FF0">
        <w:rPr>
          <w:rFonts w:ascii="Times New Roman" w:hAnsi="Times New Roman"/>
          <w:i/>
          <w:sz w:val="24"/>
          <w:szCs w:val="24"/>
        </w:rPr>
        <w:t>Board of Directors of</w:t>
      </w:r>
      <w:r>
        <w:rPr>
          <w:rFonts w:ascii="Times New Roman" w:hAnsi="Times New Roman"/>
          <w:i/>
          <w:sz w:val="24"/>
          <w:szCs w:val="24"/>
        </w:rPr>
        <w:t xml:space="preserve"> MB Capital – fund management company of MBVF</w:t>
      </w:r>
    </w:p>
    <w:p w:rsidR="00AD5430" w:rsidRPr="00F414C5" w:rsidRDefault="00100F61" w:rsidP="00100F61">
      <w:pPr>
        <w:pStyle w:val="BodyText"/>
        <w:numPr>
          <w:ilvl w:val="0"/>
          <w:numId w:val="13"/>
        </w:numPr>
        <w:tabs>
          <w:tab w:val="left" w:pos="567"/>
          <w:tab w:val="left" w:leader="underscore" w:pos="5760"/>
          <w:tab w:val="left" w:leader="underscore" w:pos="8460"/>
        </w:tabs>
        <w:spacing w:line="312" w:lineRule="auto"/>
        <w:ind w:left="540" w:right="302"/>
        <w:rPr>
          <w:rFonts w:ascii="Times New Roman" w:hAnsi="Times New Roman"/>
          <w:i/>
          <w:sz w:val="24"/>
          <w:szCs w:val="24"/>
          <w:lang w:val="vi-VN"/>
        </w:rPr>
      </w:pPr>
      <w:r w:rsidRPr="00100F61">
        <w:rPr>
          <w:rFonts w:ascii="Times New Roman" w:hAnsi="Times New Roman"/>
          <w:sz w:val="24"/>
          <w:szCs w:val="24"/>
          <w:lang w:val="vi-VN"/>
        </w:rPr>
        <w:t>Mã chứng khoán giao dịch</w:t>
      </w:r>
      <w:r w:rsidR="00AD5430" w:rsidRPr="002F66E1">
        <w:rPr>
          <w:rFonts w:ascii="Times New Roman" w:hAnsi="Times New Roman"/>
          <w:sz w:val="24"/>
          <w:szCs w:val="24"/>
          <w:lang w:val="vi-VN"/>
        </w:rPr>
        <w:t>:</w:t>
      </w:r>
      <w:r w:rsidR="00433872">
        <w:rPr>
          <w:rFonts w:ascii="Times New Roman" w:hAnsi="Times New Roman"/>
          <w:sz w:val="24"/>
          <w:szCs w:val="24"/>
        </w:rPr>
        <w:t xml:space="preserve"> </w:t>
      </w:r>
      <w:r w:rsidR="0070030D">
        <w:rPr>
          <w:rFonts w:ascii="Times New Roman" w:hAnsi="Times New Roman"/>
          <w:sz w:val="24"/>
          <w:szCs w:val="24"/>
        </w:rPr>
        <w:t xml:space="preserve">Quỹ Đầu tư </w:t>
      </w:r>
      <w:r w:rsidR="00A96DE2">
        <w:rPr>
          <w:rFonts w:ascii="Times New Roman" w:hAnsi="Times New Roman"/>
          <w:sz w:val="24"/>
          <w:szCs w:val="24"/>
        </w:rPr>
        <w:t>Giá trị</w:t>
      </w:r>
      <w:r w:rsidR="0070030D">
        <w:rPr>
          <w:rFonts w:ascii="Times New Roman" w:hAnsi="Times New Roman"/>
          <w:sz w:val="24"/>
          <w:szCs w:val="24"/>
        </w:rPr>
        <w:t xml:space="preserve"> MB Capital (MB</w:t>
      </w:r>
      <w:r w:rsidR="00A96DE2">
        <w:rPr>
          <w:rFonts w:ascii="Times New Roman" w:hAnsi="Times New Roman"/>
          <w:sz w:val="24"/>
          <w:szCs w:val="24"/>
        </w:rPr>
        <w:t>V</w:t>
      </w:r>
      <w:r w:rsidR="0070030D">
        <w:rPr>
          <w:rFonts w:ascii="Times New Roman" w:hAnsi="Times New Roman"/>
          <w:sz w:val="24"/>
          <w:szCs w:val="24"/>
        </w:rPr>
        <w:t>F)</w:t>
      </w:r>
      <w:r w:rsidR="002F66E1" w:rsidRPr="002F66E1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:rsidR="001A612D" w:rsidRPr="00F414C5" w:rsidRDefault="00100F61" w:rsidP="00F414C5">
      <w:pPr>
        <w:pStyle w:val="BodyText"/>
        <w:tabs>
          <w:tab w:val="left" w:pos="567"/>
          <w:tab w:val="left" w:leader="underscore" w:pos="5760"/>
          <w:tab w:val="left" w:leader="underscore" w:pos="7920"/>
        </w:tabs>
        <w:spacing w:line="312" w:lineRule="auto"/>
        <w:ind w:left="540" w:right="299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i/>
          <w:sz w:val="24"/>
          <w:szCs w:val="24"/>
        </w:rPr>
        <w:t>Trading security code</w:t>
      </w:r>
      <w:r w:rsidR="00AD5430" w:rsidRPr="00F414C5">
        <w:rPr>
          <w:rFonts w:ascii="Times New Roman" w:hAnsi="Times New Roman"/>
          <w:i/>
          <w:sz w:val="24"/>
          <w:szCs w:val="24"/>
          <w:lang w:val="vi-VN"/>
        </w:rPr>
        <w:t>:</w:t>
      </w:r>
      <w:r w:rsidR="00AD5430" w:rsidRPr="00F414C5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33872">
        <w:rPr>
          <w:rFonts w:ascii="Times New Roman" w:hAnsi="Times New Roman"/>
          <w:i/>
          <w:sz w:val="24"/>
          <w:szCs w:val="24"/>
        </w:rPr>
        <w:t>MB</w:t>
      </w:r>
      <w:r w:rsidR="0070030D">
        <w:rPr>
          <w:rFonts w:ascii="Times New Roman" w:hAnsi="Times New Roman"/>
          <w:i/>
          <w:sz w:val="24"/>
          <w:szCs w:val="24"/>
        </w:rPr>
        <w:t xml:space="preserve"> Capital </w:t>
      </w:r>
      <w:r w:rsidR="00A96DE2">
        <w:rPr>
          <w:rFonts w:ascii="Times New Roman" w:hAnsi="Times New Roman"/>
          <w:i/>
          <w:sz w:val="24"/>
          <w:szCs w:val="24"/>
        </w:rPr>
        <w:t>Value</w:t>
      </w:r>
      <w:r w:rsidR="0070030D">
        <w:rPr>
          <w:rFonts w:ascii="Times New Roman" w:hAnsi="Times New Roman"/>
          <w:i/>
          <w:sz w:val="24"/>
          <w:szCs w:val="24"/>
        </w:rPr>
        <w:t xml:space="preserve"> Fund </w:t>
      </w:r>
    </w:p>
    <w:p w:rsidR="003775D5" w:rsidRPr="009F47F1" w:rsidRDefault="003F2F2B" w:rsidP="00155E11">
      <w:pPr>
        <w:pStyle w:val="BodyText"/>
        <w:numPr>
          <w:ilvl w:val="0"/>
          <w:numId w:val="13"/>
        </w:numPr>
        <w:tabs>
          <w:tab w:val="left" w:pos="567"/>
        </w:tabs>
        <w:spacing w:line="312" w:lineRule="auto"/>
        <w:ind w:left="547" w:right="302"/>
        <w:rPr>
          <w:rFonts w:ascii="Times New Roman" w:hAnsi="Times New Roman"/>
          <w:i/>
          <w:sz w:val="24"/>
          <w:szCs w:val="24"/>
          <w:lang w:val="vi-VN"/>
        </w:rPr>
      </w:pPr>
      <w:r w:rsidRPr="00F414C5">
        <w:rPr>
          <w:rFonts w:ascii="Times New Roman" w:hAnsi="Times New Roman"/>
          <w:sz w:val="24"/>
          <w:szCs w:val="24"/>
          <w:lang w:val="vi-VN"/>
        </w:rPr>
        <w:t>Các t</w:t>
      </w:r>
      <w:r w:rsidR="004D2CF6" w:rsidRPr="00F414C5">
        <w:rPr>
          <w:rFonts w:ascii="Times New Roman" w:hAnsi="Times New Roman"/>
          <w:sz w:val="24"/>
          <w:szCs w:val="24"/>
          <w:lang w:val="vi-VN"/>
        </w:rPr>
        <w:t>ài khoản giao dị</w:t>
      </w:r>
      <w:r w:rsidR="00AD5430" w:rsidRPr="00F414C5">
        <w:rPr>
          <w:rFonts w:ascii="Times New Roman" w:hAnsi="Times New Roman"/>
          <w:sz w:val="24"/>
          <w:szCs w:val="24"/>
          <w:lang w:val="vi-VN"/>
        </w:rPr>
        <w:t xml:space="preserve">ch có </w:t>
      </w:r>
      <w:r w:rsidR="00006065">
        <w:rPr>
          <w:rFonts w:ascii="Times New Roman" w:hAnsi="Times New Roman"/>
          <w:sz w:val="24"/>
          <w:szCs w:val="24"/>
        </w:rPr>
        <w:t xml:space="preserve">chứng chỉ quỹ </w:t>
      </w:r>
      <w:r w:rsidR="00AD5430" w:rsidRPr="00F414C5">
        <w:rPr>
          <w:rFonts w:ascii="Times New Roman" w:hAnsi="Times New Roman"/>
          <w:sz w:val="24"/>
          <w:szCs w:val="24"/>
          <w:lang w:val="vi-VN"/>
        </w:rPr>
        <w:t>nêu tại mục 3</w:t>
      </w:r>
      <w:r w:rsidR="0026181F" w:rsidRPr="00F414C5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26181F" w:rsidRPr="00F414C5">
        <w:rPr>
          <w:rFonts w:ascii="Times New Roman" w:hAnsi="Times New Roman"/>
          <w:i/>
          <w:sz w:val="24"/>
          <w:szCs w:val="24"/>
          <w:lang w:val="vi-VN"/>
        </w:rPr>
        <w:t xml:space="preserve">Trading account number with </w:t>
      </w:r>
      <w:r w:rsidR="00006065">
        <w:rPr>
          <w:rFonts w:ascii="Times New Roman" w:hAnsi="Times New Roman"/>
          <w:i/>
          <w:sz w:val="24"/>
          <w:szCs w:val="24"/>
        </w:rPr>
        <w:t>fund certificates</w:t>
      </w:r>
      <w:r w:rsidR="0026181F" w:rsidRPr="00F414C5">
        <w:rPr>
          <w:rFonts w:ascii="Times New Roman" w:hAnsi="Times New Roman"/>
          <w:i/>
          <w:sz w:val="24"/>
          <w:szCs w:val="24"/>
          <w:lang w:val="vi-VN"/>
        </w:rPr>
        <w:t xml:space="preserve"> mentioned in paragraph 3 above:</w:t>
      </w:r>
      <w:r w:rsidR="009F47F1">
        <w:rPr>
          <w:rFonts w:ascii="Times New Roman" w:hAnsi="Times New Roman"/>
          <w:i/>
          <w:sz w:val="24"/>
          <w:szCs w:val="24"/>
        </w:rPr>
        <w:t xml:space="preserve"> </w:t>
      </w:r>
      <w:r w:rsidR="00006065">
        <w:rPr>
          <w:rFonts w:ascii="Times New Roman" w:hAnsi="Times New Roman"/>
          <w:sz w:val="24"/>
          <w:szCs w:val="24"/>
        </w:rPr>
        <w:t>909</w:t>
      </w:r>
      <w:r w:rsidR="00155E11">
        <w:rPr>
          <w:rFonts w:ascii="Times New Roman" w:hAnsi="Times New Roman"/>
          <w:sz w:val="24"/>
          <w:szCs w:val="24"/>
        </w:rPr>
        <w:t>C1</w:t>
      </w:r>
      <w:r w:rsidR="00006065">
        <w:rPr>
          <w:rFonts w:ascii="Times New Roman" w:hAnsi="Times New Roman"/>
          <w:sz w:val="24"/>
          <w:szCs w:val="24"/>
        </w:rPr>
        <w:t>000</w:t>
      </w:r>
      <w:r w:rsidR="00112FF0">
        <w:rPr>
          <w:rFonts w:ascii="Times New Roman" w:hAnsi="Times New Roman"/>
          <w:sz w:val="24"/>
          <w:szCs w:val="24"/>
        </w:rPr>
        <w:t>99</w:t>
      </w:r>
      <w:r w:rsidR="00006065">
        <w:rPr>
          <w:rFonts w:ascii="Times New Roman" w:hAnsi="Times New Roman"/>
          <w:sz w:val="24"/>
          <w:szCs w:val="24"/>
        </w:rPr>
        <w:t xml:space="preserve"> tại MB Capital/ </w:t>
      </w:r>
      <w:r w:rsidR="00006065">
        <w:rPr>
          <w:rFonts w:ascii="Times New Roman" w:hAnsi="Times New Roman"/>
          <w:i/>
          <w:sz w:val="24"/>
          <w:szCs w:val="24"/>
        </w:rPr>
        <w:t>at MB Capital</w:t>
      </w:r>
    </w:p>
    <w:p w:rsidR="00F21DFE" w:rsidRPr="00F414C5" w:rsidRDefault="001A612D" w:rsidP="00155E11">
      <w:pPr>
        <w:pStyle w:val="BodyText"/>
        <w:numPr>
          <w:ilvl w:val="0"/>
          <w:numId w:val="13"/>
        </w:numPr>
        <w:tabs>
          <w:tab w:val="left" w:pos="567"/>
          <w:tab w:val="left" w:leader="underscore" w:pos="4680"/>
          <w:tab w:val="left" w:leader="underscore" w:pos="9540"/>
        </w:tabs>
        <w:spacing w:line="312" w:lineRule="auto"/>
        <w:ind w:left="547" w:right="302"/>
        <w:rPr>
          <w:rFonts w:ascii="Times New Roman" w:hAnsi="Times New Roman"/>
          <w:sz w:val="24"/>
          <w:szCs w:val="24"/>
          <w:lang w:val="vi-VN"/>
        </w:rPr>
      </w:pPr>
      <w:r w:rsidRPr="00F414C5">
        <w:rPr>
          <w:rFonts w:ascii="Times New Roman" w:hAnsi="Times New Roman"/>
          <w:sz w:val="24"/>
          <w:szCs w:val="24"/>
          <w:lang w:val="vi-VN"/>
        </w:rPr>
        <w:t xml:space="preserve">Số lượng, tỷ lệ </w:t>
      </w:r>
      <w:r w:rsidR="00006065">
        <w:rPr>
          <w:rFonts w:ascii="Times New Roman" w:hAnsi="Times New Roman"/>
          <w:sz w:val="24"/>
          <w:szCs w:val="24"/>
        </w:rPr>
        <w:t xml:space="preserve">chứng chỉ quỹ </w:t>
      </w:r>
      <w:r w:rsidRPr="00F414C5">
        <w:rPr>
          <w:rFonts w:ascii="Times New Roman" w:hAnsi="Times New Roman"/>
          <w:sz w:val="24"/>
          <w:szCs w:val="24"/>
          <w:lang w:val="vi-VN"/>
        </w:rPr>
        <w:t>nắm giữ trước khi thực hiện giao dịch</w:t>
      </w:r>
      <w:r w:rsidR="0026181F" w:rsidRPr="00F414C5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26181F" w:rsidRPr="00F414C5">
        <w:rPr>
          <w:rFonts w:ascii="Times New Roman" w:hAnsi="Times New Roman"/>
          <w:i/>
          <w:sz w:val="24"/>
          <w:szCs w:val="24"/>
          <w:lang w:val="vi-VN"/>
        </w:rPr>
        <w:t xml:space="preserve">Number, ownership proportion of </w:t>
      </w:r>
      <w:r w:rsidR="00006065">
        <w:rPr>
          <w:rFonts w:ascii="Times New Roman" w:hAnsi="Times New Roman"/>
          <w:i/>
          <w:sz w:val="24"/>
          <w:szCs w:val="24"/>
        </w:rPr>
        <w:t>fund certificates</w:t>
      </w:r>
      <w:r w:rsidR="0026181F" w:rsidRPr="00F414C5">
        <w:rPr>
          <w:rFonts w:ascii="Times New Roman" w:hAnsi="Times New Roman"/>
          <w:i/>
          <w:sz w:val="24"/>
          <w:szCs w:val="24"/>
          <w:lang w:val="vi-VN"/>
        </w:rPr>
        <w:t xml:space="preserve"> held before the transaction</w:t>
      </w:r>
      <w:r w:rsidR="00F21DFE" w:rsidRPr="00F414C5">
        <w:rPr>
          <w:rFonts w:ascii="Times New Roman" w:hAnsi="Times New Roman"/>
          <w:sz w:val="24"/>
          <w:szCs w:val="24"/>
          <w:lang w:val="vi-VN"/>
        </w:rPr>
        <w:t xml:space="preserve">: </w:t>
      </w:r>
      <w:r w:rsidR="0029692C">
        <w:rPr>
          <w:rFonts w:ascii="Times New Roman" w:hAnsi="Times New Roman"/>
          <w:sz w:val="24"/>
          <w:szCs w:val="24"/>
        </w:rPr>
        <w:t>0 đơn vị quỹ</w:t>
      </w:r>
      <w:r w:rsidR="0029692C" w:rsidRPr="00F414C5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29692C">
        <w:rPr>
          <w:rFonts w:ascii="Times New Roman" w:hAnsi="Times New Roman"/>
          <w:i/>
          <w:sz w:val="24"/>
          <w:szCs w:val="24"/>
        </w:rPr>
        <w:t>units</w:t>
      </w:r>
      <w:r w:rsidR="0029692C" w:rsidRPr="00100F61">
        <w:rPr>
          <w:rFonts w:ascii="Times New Roman" w:hAnsi="Times New Roman"/>
          <w:sz w:val="24"/>
          <w:szCs w:val="24"/>
          <w:lang w:val="vi-VN"/>
        </w:rPr>
        <w:t xml:space="preserve">, tương đương/ </w:t>
      </w:r>
      <w:r w:rsidR="0029692C" w:rsidRPr="00100F61">
        <w:rPr>
          <w:rFonts w:ascii="Times New Roman" w:hAnsi="Times New Roman"/>
          <w:i/>
          <w:sz w:val="24"/>
          <w:szCs w:val="24"/>
          <w:lang w:val="vi-VN"/>
        </w:rPr>
        <w:t xml:space="preserve">equivalently to </w:t>
      </w:r>
      <w:r w:rsidR="0029692C">
        <w:rPr>
          <w:rFonts w:ascii="Times New Roman" w:hAnsi="Times New Roman"/>
          <w:sz w:val="24"/>
          <w:szCs w:val="24"/>
        </w:rPr>
        <w:t>0</w:t>
      </w:r>
      <w:r w:rsidR="0029692C" w:rsidRPr="00D64248">
        <w:rPr>
          <w:rFonts w:ascii="Times New Roman" w:hAnsi="Times New Roman"/>
          <w:sz w:val="24"/>
          <w:szCs w:val="24"/>
          <w:lang w:val="vi-VN"/>
        </w:rPr>
        <w:t>%</w:t>
      </w:r>
    </w:p>
    <w:p w:rsidR="00100F61" w:rsidRPr="00100F61" w:rsidRDefault="001A612D" w:rsidP="00155E11">
      <w:pPr>
        <w:pStyle w:val="BodyText"/>
        <w:numPr>
          <w:ilvl w:val="0"/>
          <w:numId w:val="13"/>
        </w:numPr>
        <w:spacing w:line="312" w:lineRule="auto"/>
        <w:ind w:left="547" w:right="302"/>
        <w:rPr>
          <w:rFonts w:ascii="Times New Roman" w:hAnsi="Times New Roman"/>
          <w:i/>
          <w:sz w:val="24"/>
          <w:szCs w:val="24"/>
          <w:lang w:val="vi-VN"/>
        </w:rPr>
      </w:pPr>
      <w:r w:rsidRPr="00100F61">
        <w:rPr>
          <w:rFonts w:ascii="Times New Roman" w:hAnsi="Times New Roman"/>
          <w:sz w:val="24"/>
          <w:szCs w:val="24"/>
          <w:lang w:val="vi-VN"/>
        </w:rPr>
        <w:t xml:space="preserve">Số </w:t>
      </w:r>
      <w:r w:rsidR="00006065">
        <w:rPr>
          <w:rFonts w:ascii="Times New Roman" w:hAnsi="Times New Roman"/>
          <w:sz w:val="24"/>
          <w:szCs w:val="24"/>
        </w:rPr>
        <w:t>chứng chỉ quỹ</w:t>
      </w:r>
      <w:r w:rsidR="00100F61" w:rsidRPr="00100F61">
        <w:rPr>
          <w:rFonts w:ascii="Times New Roman" w:hAnsi="Times New Roman"/>
          <w:sz w:val="24"/>
          <w:szCs w:val="24"/>
          <w:lang w:val="vi-VN"/>
        </w:rPr>
        <w:t xml:space="preserve"> đăng ký </w:t>
      </w:r>
      <w:r w:rsidR="0029692C">
        <w:rPr>
          <w:rFonts w:ascii="Times New Roman" w:hAnsi="Times New Roman"/>
          <w:sz w:val="24"/>
          <w:szCs w:val="24"/>
        </w:rPr>
        <w:t>mua</w:t>
      </w:r>
      <w:r w:rsidR="00100F61" w:rsidRPr="00100F61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100F61" w:rsidRPr="00006065">
        <w:rPr>
          <w:rFonts w:ascii="Times New Roman" w:hAnsi="Times New Roman"/>
          <w:i/>
          <w:sz w:val="24"/>
          <w:szCs w:val="24"/>
          <w:lang w:val="vi-VN"/>
        </w:rPr>
        <w:t xml:space="preserve">Number of </w:t>
      </w:r>
      <w:r w:rsidR="00006065" w:rsidRPr="00006065">
        <w:rPr>
          <w:rFonts w:ascii="Times New Roman" w:hAnsi="Times New Roman"/>
          <w:i/>
          <w:sz w:val="24"/>
          <w:szCs w:val="24"/>
        </w:rPr>
        <w:t>fund certificates</w:t>
      </w:r>
      <w:r w:rsidR="00100F61" w:rsidRPr="00006065">
        <w:rPr>
          <w:rFonts w:ascii="Times New Roman" w:hAnsi="Times New Roman"/>
          <w:i/>
          <w:sz w:val="24"/>
          <w:szCs w:val="24"/>
          <w:lang w:val="vi-VN"/>
        </w:rPr>
        <w:t xml:space="preserve"> registered to </w:t>
      </w:r>
      <w:r w:rsidR="0029692C">
        <w:rPr>
          <w:rFonts w:ascii="Times New Roman" w:hAnsi="Times New Roman"/>
          <w:i/>
          <w:sz w:val="24"/>
          <w:szCs w:val="24"/>
        </w:rPr>
        <w:t>purchase</w:t>
      </w:r>
      <w:r w:rsidR="00100F61">
        <w:rPr>
          <w:rFonts w:ascii="Times New Roman" w:hAnsi="Times New Roman"/>
          <w:sz w:val="24"/>
          <w:szCs w:val="24"/>
        </w:rPr>
        <w:t xml:space="preserve">: </w:t>
      </w:r>
      <w:r w:rsidR="00122FCF">
        <w:rPr>
          <w:rFonts w:ascii="Times New Roman" w:hAnsi="Times New Roman"/>
          <w:sz w:val="24"/>
          <w:szCs w:val="24"/>
        </w:rPr>
        <w:t>20</w:t>
      </w:r>
      <w:r w:rsidR="00250529">
        <w:rPr>
          <w:rFonts w:ascii="Times New Roman" w:hAnsi="Times New Roman"/>
          <w:sz w:val="24"/>
          <w:szCs w:val="24"/>
        </w:rPr>
        <w:t>.</w:t>
      </w:r>
      <w:r w:rsidR="00122FCF">
        <w:rPr>
          <w:rFonts w:ascii="Times New Roman" w:hAnsi="Times New Roman"/>
          <w:sz w:val="24"/>
          <w:szCs w:val="24"/>
        </w:rPr>
        <w:t>000</w:t>
      </w:r>
      <w:r w:rsidR="00155E11">
        <w:rPr>
          <w:rFonts w:ascii="Times New Roman" w:hAnsi="Times New Roman"/>
          <w:sz w:val="24"/>
          <w:szCs w:val="24"/>
        </w:rPr>
        <w:t xml:space="preserve"> </w:t>
      </w:r>
      <w:r w:rsidR="00006065">
        <w:rPr>
          <w:rFonts w:ascii="Times New Roman" w:hAnsi="Times New Roman"/>
          <w:sz w:val="24"/>
          <w:szCs w:val="24"/>
        </w:rPr>
        <w:t>đơn vị quỹ</w:t>
      </w:r>
      <w:r w:rsidR="00006065" w:rsidRPr="00F414C5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006065">
        <w:rPr>
          <w:rFonts w:ascii="Times New Roman" w:hAnsi="Times New Roman"/>
          <w:i/>
          <w:sz w:val="24"/>
          <w:szCs w:val="24"/>
        </w:rPr>
        <w:t>units</w:t>
      </w:r>
    </w:p>
    <w:p w:rsidR="00100F61" w:rsidRDefault="001A612D" w:rsidP="00155E11">
      <w:pPr>
        <w:pStyle w:val="BodyText"/>
        <w:numPr>
          <w:ilvl w:val="0"/>
          <w:numId w:val="13"/>
        </w:numPr>
        <w:spacing w:line="312" w:lineRule="auto"/>
        <w:ind w:left="547" w:right="302"/>
        <w:rPr>
          <w:rFonts w:ascii="Times New Roman" w:hAnsi="Times New Roman"/>
          <w:i/>
          <w:sz w:val="24"/>
          <w:szCs w:val="24"/>
          <w:lang w:val="vi-VN"/>
        </w:rPr>
      </w:pPr>
      <w:r w:rsidRPr="00100F61">
        <w:rPr>
          <w:rFonts w:ascii="Times New Roman" w:hAnsi="Times New Roman"/>
          <w:sz w:val="24"/>
          <w:szCs w:val="24"/>
          <w:lang w:val="vi-VN"/>
        </w:rPr>
        <w:t xml:space="preserve">Số lượng, tỷ lệ </w:t>
      </w:r>
      <w:r w:rsidR="00006065">
        <w:rPr>
          <w:rFonts w:ascii="Times New Roman" w:hAnsi="Times New Roman"/>
          <w:sz w:val="24"/>
          <w:szCs w:val="24"/>
        </w:rPr>
        <w:t>chứng chỉ quỹ</w:t>
      </w:r>
      <w:r w:rsidRPr="00100F61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00F61">
        <w:rPr>
          <w:rFonts w:ascii="Times New Roman" w:hAnsi="Times New Roman"/>
          <w:sz w:val="24"/>
          <w:szCs w:val="24"/>
        </w:rPr>
        <w:t xml:space="preserve">dự kiến </w:t>
      </w:r>
      <w:r w:rsidRPr="00100F61">
        <w:rPr>
          <w:rFonts w:ascii="Times New Roman" w:hAnsi="Times New Roman"/>
          <w:sz w:val="24"/>
          <w:szCs w:val="24"/>
          <w:lang w:val="vi-VN"/>
        </w:rPr>
        <w:t>nắm giữ sau khi thực hiện giao dịch</w:t>
      </w:r>
      <w:r w:rsidR="0026181F" w:rsidRPr="00100F61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26181F" w:rsidRPr="00100F61">
        <w:rPr>
          <w:rFonts w:ascii="Times New Roman" w:hAnsi="Times New Roman"/>
          <w:i/>
          <w:sz w:val="24"/>
          <w:szCs w:val="24"/>
          <w:lang w:val="vi-VN"/>
        </w:rPr>
        <w:t xml:space="preserve">Number, ownership proportion of </w:t>
      </w:r>
      <w:r w:rsidR="00006065">
        <w:rPr>
          <w:rFonts w:ascii="Times New Roman" w:hAnsi="Times New Roman"/>
          <w:i/>
          <w:sz w:val="24"/>
          <w:szCs w:val="24"/>
        </w:rPr>
        <w:t>fund certificates</w:t>
      </w:r>
      <w:r w:rsidR="0026181F" w:rsidRPr="00100F61">
        <w:rPr>
          <w:rFonts w:ascii="Times New Roman" w:hAnsi="Times New Roman"/>
          <w:i/>
          <w:sz w:val="24"/>
          <w:szCs w:val="24"/>
          <w:lang w:val="vi-VN"/>
        </w:rPr>
        <w:t xml:space="preserve"> hold after the transaction</w:t>
      </w:r>
      <w:r w:rsidR="00D82641" w:rsidRPr="00100F61">
        <w:rPr>
          <w:rFonts w:ascii="Times New Roman" w:hAnsi="Times New Roman"/>
          <w:sz w:val="24"/>
          <w:szCs w:val="24"/>
          <w:lang w:val="vi-VN"/>
        </w:rPr>
        <w:t xml:space="preserve">: </w:t>
      </w:r>
      <w:r w:rsidR="00122FCF">
        <w:rPr>
          <w:rFonts w:ascii="Times New Roman" w:hAnsi="Times New Roman"/>
          <w:sz w:val="24"/>
          <w:szCs w:val="24"/>
        </w:rPr>
        <w:t>20</w:t>
      </w:r>
      <w:r w:rsidR="00250529">
        <w:rPr>
          <w:rFonts w:ascii="Times New Roman" w:hAnsi="Times New Roman"/>
          <w:sz w:val="24"/>
          <w:szCs w:val="24"/>
        </w:rPr>
        <w:t>.</w:t>
      </w:r>
      <w:r w:rsidR="00122FCF">
        <w:rPr>
          <w:rFonts w:ascii="Times New Roman" w:hAnsi="Times New Roman"/>
          <w:sz w:val="24"/>
          <w:szCs w:val="24"/>
        </w:rPr>
        <w:t>000</w:t>
      </w:r>
      <w:r w:rsidR="00C95DC7">
        <w:rPr>
          <w:rFonts w:ascii="Times New Roman" w:hAnsi="Times New Roman"/>
          <w:sz w:val="24"/>
          <w:szCs w:val="24"/>
        </w:rPr>
        <w:t xml:space="preserve"> </w:t>
      </w:r>
      <w:r w:rsidR="00006065">
        <w:rPr>
          <w:rFonts w:ascii="Times New Roman" w:hAnsi="Times New Roman"/>
          <w:sz w:val="24"/>
          <w:szCs w:val="24"/>
        </w:rPr>
        <w:t>đơn vị quỹ</w:t>
      </w:r>
      <w:r w:rsidR="00006065" w:rsidRPr="00F414C5">
        <w:rPr>
          <w:rFonts w:ascii="Times New Roman" w:hAnsi="Times New Roman"/>
          <w:sz w:val="24"/>
          <w:szCs w:val="24"/>
          <w:lang w:val="vi-VN"/>
        </w:rPr>
        <w:t xml:space="preserve">/ </w:t>
      </w:r>
      <w:r w:rsidR="00006065">
        <w:rPr>
          <w:rFonts w:ascii="Times New Roman" w:hAnsi="Times New Roman"/>
          <w:i/>
          <w:sz w:val="24"/>
          <w:szCs w:val="24"/>
        </w:rPr>
        <w:t>units</w:t>
      </w:r>
      <w:r w:rsidR="00D82641" w:rsidRPr="00100F61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26181F" w:rsidRPr="00100F61">
        <w:rPr>
          <w:rFonts w:ascii="Times New Roman" w:hAnsi="Times New Roman"/>
          <w:sz w:val="24"/>
          <w:szCs w:val="24"/>
          <w:lang w:val="vi-VN"/>
        </w:rPr>
        <w:t xml:space="preserve">tương đương/ </w:t>
      </w:r>
      <w:r w:rsidR="0026181F" w:rsidRPr="00100F61">
        <w:rPr>
          <w:rFonts w:ascii="Times New Roman" w:hAnsi="Times New Roman"/>
          <w:i/>
          <w:sz w:val="24"/>
          <w:szCs w:val="24"/>
          <w:lang w:val="vi-VN"/>
        </w:rPr>
        <w:t xml:space="preserve">equivalently to </w:t>
      </w:r>
      <w:r w:rsidR="00122FCF">
        <w:rPr>
          <w:rFonts w:ascii="Times New Roman" w:hAnsi="Times New Roman"/>
          <w:sz w:val="24"/>
          <w:szCs w:val="24"/>
        </w:rPr>
        <w:t>0,18</w:t>
      </w:r>
      <w:r w:rsidR="00D82641" w:rsidRPr="00D64248">
        <w:rPr>
          <w:rFonts w:ascii="Times New Roman" w:hAnsi="Times New Roman"/>
          <w:sz w:val="24"/>
          <w:szCs w:val="24"/>
          <w:lang w:val="vi-VN"/>
        </w:rPr>
        <w:t>%</w:t>
      </w:r>
      <w:r w:rsidR="00D82641" w:rsidRPr="00100F61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100F61" w:rsidRDefault="00100F61" w:rsidP="00155E11">
      <w:pPr>
        <w:pStyle w:val="BodyText"/>
        <w:numPr>
          <w:ilvl w:val="0"/>
          <w:numId w:val="13"/>
        </w:numPr>
        <w:spacing w:line="312" w:lineRule="auto"/>
        <w:ind w:left="547" w:right="302"/>
        <w:rPr>
          <w:rFonts w:ascii="Times New Roman" w:hAnsi="Times New Roman"/>
          <w:i/>
          <w:sz w:val="24"/>
          <w:szCs w:val="24"/>
          <w:lang w:val="vi-VN"/>
        </w:rPr>
      </w:pPr>
      <w:r w:rsidRPr="009F47F1">
        <w:rPr>
          <w:rFonts w:ascii="Times New Roman" w:hAnsi="Times New Roman"/>
          <w:sz w:val="24"/>
          <w:szCs w:val="24"/>
        </w:rPr>
        <w:lastRenderedPageBreak/>
        <w:t>Mục đích thực hiện giao dịch/</w:t>
      </w:r>
      <w:r w:rsidRPr="00100F61">
        <w:rPr>
          <w:rFonts w:ascii="Times New Roman" w:hAnsi="Times New Roman"/>
          <w:i/>
          <w:sz w:val="24"/>
          <w:szCs w:val="24"/>
        </w:rPr>
        <w:t xml:space="preserve"> Purposes of transaction: </w:t>
      </w:r>
      <w:r w:rsidR="009F47F1">
        <w:rPr>
          <w:rFonts w:ascii="Times New Roman" w:hAnsi="Times New Roman"/>
          <w:sz w:val="24"/>
          <w:szCs w:val="24"/>
        </w:rPr>
        <w:t xml:space="preserve">cơ cấu danh mục đầu tư/ </w:t>
      </w:r>
      <w:r w:rsidR="009F47F1" w:rsidRPr="009F47F1">
        <w:rPr>
          <w:rFonts w:ascii="Times New Roman" w:hAnsi="Times New Roman"/>
          <w:i/>
          <w:sz w:val="24"/>
          <w:szCs w:val="24"/>
        </w:rPr>
        <w:t>restructure investment portfolio</w:t>
      </w:r>
    </w:p>
    <w:p w:rsidR="00100F61" w:rsidRDefault="00100F61" w:rsidP="00100F61">
      <w:pPr>
        <w:pStyle w:val="BodyText"/>
        <w:keepNext/>
        <w:keepLines/>
        <w:numPr>
          <w:ilvl w:val="0"/>
          <w:numId w:val="13"/>
        </w:numPr>
        <w:spacing w:line="312" w:lineRule="auto"/>
        <w:ind w:left="540" w:right="299"/>
        <w:rPr>
          <w:rFonts w:ascii="Times New Roman" w:hAnsi="Times New Roman"/>
          <w:i/>
          <w:sz w:val="24"/>
          <w:szCs w:val="24"/>
          <w:lang w:val="vi-VN"/>
        </w:rPr>
      </w:pPr>
      <w:r w:rsidRPr="009F47F1">
        <w:rPr>
          <w:rFonts w:ascii="Times New Roman" w:hAnsi="Times New Roman"/>
          <w:sz w:val="24"/>
          <w:szCs w:val="24"/>
        </w:rPr>
        <w:t>Phương thức giao dịch/</w:t>
      </w:r>
      <w:r w:rsidRPr="00100F61">
        <w:rPr>
          <w:rFonts w:ascii="Times New Roman" w:hAnsi="Times New Roman"/>
          <w:i/>
          <w:sz w:val="24"/>
          <w:szCs w:val="24"/>
        </w:rPr>
        <w:t xml:space="preserve"> Mode of transaction:</w:t>
      </w:r>
      <w:r w:rsidR="009F47F1">
        <w:rPr>
          <w:rFonts w:ascii="Times New Roman" w:hAnsi="Times New Roman"/>
          <w:i/>
          <w:sz w:val="24"/>
          <w:szCs w:val="24"/>
        </w:rPr>
        <w:t xml:space="preserve"> </w:t>
      </w:r>
      <w:r w:rsidR="00006065">
        <w:rPr>
          <w:rFonts w:ascii="Times New Roman" w:hAnsi="Times New Roman"/>
          <w:sz w:val="24"/>
          <w:szCs w:val="24"/>
        </w:rPr>
        <w:t>theo quy định tại Điều lệ Quỹ</w:t>
      </w:r>
      <w:r w:rsidR="009F47F1">
        <w:rPr>
          <w:rFonts w:ascii="Times New Roman" w:hAnsi="Times New Roman"/>
          <w:sz w:val="24"/>
          <w:szCs w:val="24"/>
        </w:rPr>
        <w:t xml:space="preserve">/ </w:t>
      </w:r>
      <w:r w:rsidR="00006065">
        <w:rPr>
          <w:rFonts w:ascii="Times New Roman" w:hAnsi="Times New Roman"/>
          <w:i/>
          <w:sz w:val="24"/>
          <w:szCs w:val="24"/>
        </w:rPr>
        <w:t>regulated in the Fund’s Charter</w:t>
      </w:r>
    </w:p>
    <w:p w:rsidR="001A612D" w:rsidRPr="00100F61" w:rsidRDefault="00100F61" w:rsidP="00100F61">
      <w:pPr>
        <w:pStyle w:val="BodyText"/>
        <w:keepNext/>
        <w:keepLines/>
        <w:numPr>
          <w:ilvl w:val="0"/>
          <w:numId w:val="13"/>
        </w:numPr>
        <w:spacing w:line="312" w:lineRule="auto"/>
        <w:ind w:left="540" w:right="299"/>
        <w:rPr>
          <w:rFonts w:ascii="Times New Roman" w:hAnsi="Times New Roman"/>
          <w:i/>
          <w:sz w:val="24"/>
          <w:szCs w:val="24"/>
          <w:lang w:val="vi-VN"/>
        </w:rPr>
      </w:pPr>
      <w:r w:rsidRPr="009F47F1">
        <w:rPr>
          <w:rFonts w:ascii="Times New Roman" w:hAnsi="Times New Roman"/>
          <w:sz w:val="24"/>
          <w:szCs w:val="24"/>
        </w:rPr>
        <w:t>Thời gian dự kiến thực hiện giao dịch/</w:t>
      </w:r>
      <w:r w:rsidRPr="00100F61">
        <w:rPr>
          <w:rFonts w:ascii="Times New Roman" w:hAnsi="Times New Roman"/>
          <w:i/>
          <w:sz w:val="24"/>
          <w:szCs w:val="24"/>
        </w:rPr>
        <w:t xml:space="preserve"> T</w:t>
      </w:r>
      <w:r w:rsidR="009F47F1">
        <w:rPr>
          <w:rFonts w:ascii="Times New Roman" w:hAnsi="Times New Roman"/>
          <w:i/>
          <w:sz w:val="24"/>
          <w:szCs w:val="24"/>
        </w:rPr>
        <w:t xml:space="preserve">ransaction period: từ ngày/from </w:t>
      </w:r>
      <w:r w:rsidR="00250529">
        <w:rPr>
          <w:rFonts w:ascii="Times New Roman" w:hAnsi="Times New Roman"/>
          <w:sz w:val="24"/>
          <w:szCs w:val="24"/>
        </w:rPr>
        <w:t>20</w:t>
      </w:r>
      <w:r w:rsidR="00D74AF6">
        <w:rPr>
          <w:rFonts w:ascii="Times New Roman" w:hAnsi="Times New Roman"/>
          <w:sz w:val="24"/>
          <w:szCs w:val="24"/>
        </w:rPr>
        <w:t>/</w:t>
      </w:r>
      <w:r w:rsidR="00112FF0">
        <w:rPr>
          <w:rFonts w:ascii="Times New Roman" w:hAnsi="Times New Roman"/>
          <w:sz w:val="24"/>
          <w:szCs w:val="24"/>
        </w:rPr>
        <w:t>03</w:t>
      </w:r>
      <w:r w:rsidR="009F47F1">
        <w:rPr>
          <w:rFonts w:ascii="Times New Roman" w:hAnsi="Times New Roman"/>
          <w:sz w:val="24"/>
          <w:szCs w:val="24"/>
        </w:rPr>
        <w:t>/</w:t>
      </w:r>
      <w:r w:rsidR="00A96DE2">
        <w:rPr>
          <w:rFonts w:ascii="Times New Roman" w:hAnsi="Times New Roman"/>
          <w:sz w:val="24"/>
          <w:szCs w:val="24"/>
        </w:rPr>
        <w:t>2</w:t>
      </w:r>
      <w:r w:rsidR="009F47F1">
        <w:rPr>
          <w:rFonts w:ascii="Times New Roman" w:hAnsi="Times New Roman"/>
          <w:sz w:val="24"/>
          <w:szCs w:val="24"/>
        </w:rPr>
        <w:t>01</w:t>
      </w:r>
      <w:r w:rsidR="00112FF0">
        <w:rPr>
          <w:rFonts w:ascii="Times New Roman" w:hAnsi="Times New Roman"/>
          <w:sz w:val="24"/>
          <w:szCs w:val="24"/>
        </w:rPr>
        <w:t>7</w:t>
      </w:r>
      <w:r w:rsidR="009F47F1" w:rsidRPr="00100F61">
        <w:rPr>
          <w:rFonts w:ascii="Times New Roman" w:hAnsi="Times New Roman"/>
          <w:i/>
          <w:sz w:val="24"/>
          <w:szCs w:val="24"/>
        </w:rPr>
        <w:t xml:space="preserve"> </w:t>
      </w:r>
      <w:r w:rsidRPr="00100F61">
        <w:rPr>
          <w:rFonts w:ascii="Times New Roman" w:hAnsi="Times New Roman"/>
          <w:i/>
          <w:sz w:val="24"/>
          <w:szCs w:val="24"/>
        </w:rPr>
        <w:t>đến ngày/ to</w:t>
      </w:r>
      <w:r w:rsidR="009F47F1">
        <w:rPr>
          <w:rFonts w:ascii="Times New Roman" w:hAnsi="Times New Roman"/>
          <w:i/>
          <w:sz w:val="24"/>
          <w:szCs w:val="24"/>
        </w:rPr>
        <w:t xml:space="preserve"> </w:t>
      </w:r>
      <w:r w:rsidR="00250529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9F47F1">
        <w:rPr>
          <w:rFonts w:ascii="Times New Roman" w:hAnsi="Times New Roman"/>
          <w:sz w:val="24"/>
          <w:szCs w:val="24"/>
        </w:rPr>
        <w:t>/</w:t>
      </w:r>
      <w:r w:rsidR="0029692C">
        <w:rPr>
          <w:rFonts w:ascii="Times New Roman" w:hAnsi="Times New Roman"/>
          <w:sz w:val="24"/>
          <w:szCs w:val="24"/>
        </w:rPr>
        <w:t>04/2017</w:t>
      </w:r>
    </w:p>
    <w:p w:rsidR="005919B5" w:rsidRPr="00687C24" w:rsidRDefault="006E1AAF" w:rsidP="005919B5">
      <w:pPr>
        <w:pStyle w:val="BodyText"/>
        <w:tabs>
          <w:tab w:val="left" w:pos="567"/>
        </w:tabs>
        <w:spacing w:before="120" w:line="312" w:lineRule="auto"/>
        <w:ind w:left="540" w:firstLine="28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14C5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="005919B5">
        <w:rPr>
          <w:rFonts w:ascii="Times New Roman" w:hAnsi="Times New Roman"/>
          <w:b/>
          <w:color w:val="000000"/>
          <w:sz w:val="24"/>
          <w:szCs w:val="24"/>
        </w:rPr>
        <w:t>CÁ NHÂN THÔNG BÁO</w:t>
      </w:r>
    </w:p>
    <w:p w:rsidR="005919B5" w:rsidRPr="00687C24" w:rsidRDefault="005919B5" w:rsidP="005919B5">
      <w:pPr>
        <w:pStyle w:val="BodyText"/>
        <w:tabs>
          <w:tab w:val="left" w:pos="567"/>
        </w:tabs>
        <w:spacing w:line="312" w:lineRule="auto"/>
        <w:ind w:left="540" w:firstLine="28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ab/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NAME OF INDIVIDUAL DISCLOSE INFORMATION</w:t>
      </w:r>
    </w:p>
    <w:p w:rsidR="005919B5" w:rsidRPr="00F414C5" w:rsidRDefault="005919B5" w:rsidP="005919B5">
      <w:pPr>
        <w:pStyle w:val="BodyText"/>
        <w:tabs>
          <w:tab w:val="left" w:pos="567"/>
        </w:tabs>
        <w:spacing w:line="312" w:lineRule="auto"/>
        <w:ind w:left="540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</w:pPr>
      <w:r w:rsidRPr="00F414C5"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  <w:tab/>
      </w:r>
      <w:r w:rsidRPr="00F414C5"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  <w:tab/>
      </w:r>
    </w:p>
    <w:p w:rsidR="005919B5" w:rsidRPr="00F414C5" w:rsidRDefault="005919B5" w:rsidP="005919B5">
      <w:pPr>
        <w:pStyle w:val="BodyText"/>
        <w:tabs>
          <w:tab w:val="left" w:pos="567"/>
        </w:tabs>
        <w:spacing w:line="312" w:lineRule="auto"/>
        <w:ind w:left="540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</w:pPr>
    </w:p>
    <w:p w:rsidR="005919B5" w:rsidRPr="00F414C5" w:rsidRDefault="005919B5" w:rsidP="005919B5">
      <w:pPr>
        <w:pStyle w:val="BodyText"/>
        <w:tabs>
          <w:tab w:val="left" w:pos="567"/>
        </w:tabs>
        <w:spacing w:line="312" w:lineRule="auto"/>
        <w:ind w:left="540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</w:pPr>
      <w:r w:rsidRPr="00F414C5">
        <w:rPr>
          <w:rFonts w:ascii="Times New Roman" w:hAnsi="Times New Roman"/>
          <w:bCs/>
          <w:iCs/>
          <w:color w:val="000000"/>
          <w:sz w:val="24"/>
          <w:szCs w:val="24"/>
          <w:lang w:val="vi-VN"/>
        </w:rPr>
        <w:tab/>
      </w:r>
    </w:p>
    <w:p w:rsidR="005919B5" w:rsidRPr="00F414C5" w:rsidRDefault="005919B5" w:rsidP="005919B5">
      <w:pPr>
        <w:spacing w:line="312" w:lineRule="auto"/>
        <w:ind w:left="540"/>
        <w:rPr>
          <w:sz w:val="24"/>
          <w:szCs w:val="24"/>
          <w:lang w:val="vi-VN"/>
        </w:rPr>
      </w:pPr>
    </w:p>
    <w:p w:rsidR="005919B5" w:rsidRPr="00F414C5" w:rsidRDefault="005919B5" w:rsidP="005919B5">
      <w:pPr>
        <w:spacing w:line="312" w:lineRule="auto"/>
        <w:ind w:left="540"/>
        <w:rPr>
          <w:sz w:val="24"/>
          <w:szCs w:val="24"/>
          <w:lang w:val="vi-VN"/>
        </w:rPr>
      </w:pPr>
    </w:p>
    <w:p w:rsidR="005919B5" w:rsidRPr="00687C24" w:rsidRDefault="005919B5" w:rsidP="005919B5">
      <w:pPr>
        <w:spacing w:line="312" w:lineRule="auto"/>
        <w:ind w:left="540" w:firstLine="720"/>
        <w:rPr>
          <w:sz w:val="24"/>
          <w:szCs w:val="24"/>
        </w:rPr>
      </w:pPr>
      <w:r w:rsidRPr="00F414C5">
        <w:rPr>
          <w:sz w:val="24"/>
          <w:szCs w:val="24"/>
          <w:lang w:val="vi-VN"/>
        </w:rPr>
        <w:tab/>
      </w:r>
      <w:r w:rsidRPr="00F414C5">
        <w:rPr>
          <w:sz w:val="24"/>
          <w:szCs w:val="24"/>
          <w:lang w:val="vi-VN"/>
        </w:rPr>
        <w:tab/>
      </w:r>
      <w:r w:rsidRPr="00F414C5">
        <w:rPr>
          <w:sz w:val="24"/>
          <w:szCs w:val="24"/>
          <w:lang w:val="vi-VN"/>
        </w:rPr>
        <w:tab/>
      </w:r>
      <w:r w:rsidRPr="00F414C5">
        <w:rPr>
          <w:sz w:val="24"/>
          <w:szCs w:val="24"/>
          <w:lang w:val="vi-VN"/>
        </w:rPr>
        <w:tab/>
      </w:r>
      <w:r>
        <w:rPr>
          <w:sz w:val="24"/>
          <w:szCs w:val="24"/>
        </w:rPr>
        <w:tab/>
      </w:r>
      <w:r w:rsidR="0029692C">
        <w:rPr>
          <w:sz w:val="24"/>
          <w:szCs w:val="24"/>
        </w:rPr>
        <w:t>NGUYỄN THỊ NHƯ TRANG</w:t>
      </w:r>
    </w:p>
    <w:p w:rsidR="00A2593F" w:rsidRPr="00F414C5" w:rsidRDefault="00A2593F" w:rsidP="005919B5">
      <w:pPr>
        <w:pStyle w:val="BodyText"/>
        <w:tabs>
          <w:tab w:val="left" w:pos="567"/>
        </w:tabs>
        <w:spacing w:before="120" w:line="312" w:lineRule="auto"/>
        <w:ind w:left="540" w:firstLine="288"/>
        <w:jc w:val="center"/>
        <w:rPr>
          <w:i/>
          <w:szCs w:val="24"/>
          <w:lang w:val="vi-VN"/>
        </w:rPr>
      </w:pPr>
    </w:p>
    <w:sectPr w:rsidR="00A2593F" w:rsidRPr="00F414C5" w:rsidSect="006B5BB1">
      <w:pgSz w:w="11909" w:h="16834" w:code="9"/>
      <w:pgMar w:top="99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8A9"/>
    <w:multiLevelType w:val="hybridMultilevel"/>
    <w:tmpl w:val="CA9C4B6A"/>
    <w:lvl w:ilvl="0" w:tplc="654ED3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46D"/>
    <w:multiLevelType w:val="hybridMultilevel"/>
    <w:tmpl w:val="E408B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30109"/>
    <w:multiLevelType w:val="hybridMultilevel"/>
    <w:tmpl w:val="E408B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60DD8"/>
    <w:multiLevelType w:val="hybridMultilevel"/>
    <w:tmpl w:val="AC64262E"/>
    <w:lvl w:ilvl="0" w:tplc="11E02D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F2C04"/>
    <w:multiLevelType w:val="hybridMultilevel"/>
    <w:tmpl w:val="92AE9F5C"/>
    <w:lvl w:ilvl="0" w:tplc="133A01D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AF5BB5"/>
    <w:multiLevelType w:val="hybridMultilevel"/>
    <w:tmpl w:val="F9C6C794"/>
    <w:lvl w:ilvl="0" w:tplc="EC3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02611"/>
    <w:multiLevelType w:val="multilevel"/>
    <w:tmpl w:val="2C9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C3A2A"/>
    <w:multiLevelType w:val="hybridMultilevel"/>
    <w:tmpl w:val="D8E666E0"/>
    <w:lvl w:ilvl="0" w:tplc="11E02D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253B01"/>
    <w:multiLevelType w:val="hybridMultilevel"/>
    <w:tmpl w:val="91D2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D05FC"/>
    <w:multiLevelType w:val="hybridMultilevel"/>
    <w:tmpl w:val="91D2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76C1C"/>
    <w:multiLevelType w:val="hybridMultilevel"/>
    <w:tmpl w:val="91D2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2207B"/>
    <w:multiLevelType w:val="hybridMultilevel"/>
    <w:tmpl w:val="6AC80D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7F9375B8"/>
    <w:multiLevelType w:val="hybridMultilevel"/>
    <w:tmpl w:val="C9E84E9E"/>
    <w:lvl w:ilvl="0" w:tplc="878A2992">
      <w:start w:val="1"/>
      <w:numFmt w:val="bullet"/>
      <w:lvlText w:val="-"/>
      <w:lvlJc w:val="left"/>
      <w:pPr>
        <w:ind w:left="144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4F"/>
    <w:rsid w:val="00006065"/>
    <w:rsid w:val="00013A92"/>
    <w:rsid w:val="00031045"/>
    <w:rsid w:val="00031B2F"/>
    <w:rsid w:val="0004639A"/>
    <w:rsid w:val="0004683E"/>
    <w:rsid w:val="00073B32"/>
    <w:rsid w:val="0007745B"/>
    <w:rsid w:val="00086DAB"/>
    <w:rsid w:val="000908E5"/>
    <w:rsid w:val="0009247C"/>
    <w:rsid w:val="000A30FA"/>
    <w:rsid w:val="000A37F4"/>
    <w:rsid w:val="000A3BF4"/>
    <w:rsid w:val="000A468F"/>
    <w:rsid w:val="000C5191"/>
    <w:rsid w:val="000D3490"/>
    <w:rsid w:val="000E2C18"/>
    <w:rsid w:val="00100F61"/>
    <w:rsid w:val="001017D3"/>
    <w:rsid w:val="00102B0F"/>
    <w:rsid w:val="00112910"/>
    <w:rsid w:val="00112FF0"/>
    <w:rsid w:val="00117F57"/>
    <w:rsid w:val="00122FCF"/>
    <w:rsid w:val="00130FD1"/>
    <w:rsid w:val="001327D1"/>
    <w:rsid w:val="0015450E"/>
    <w:rsid w:val="00155E11"/>
    <w:rsid w:val="00167E09"/>
    <w:rsid w:val="0018357A"/>
    <w:rsid w:val="0019111E"/>
    <w:rsid w:val="001928BA"/>
    <w:rsid w:val="001938A7"/>
    <w:rsid w:val="00197257"/>
    <w:rsid w:val="001A612D"/>
    <w:rsid w:val="001C7FAD"/>
    <w:rsid w:val="001D0D1D"/>
    <w:rsid w:val="001F44B7"/>
    <w:rsid w:val="0021720F"/>
    <w:rsid w:val="00217231"/>
    <w:rsid w:val="0022509F"/>
    <w:rsid w:val="00234954"/>
    <w:rsid w:val="002450A0"/>
    <w:rsid w:val="00250529"/>
    <w:rsid w:val="0026181F"/>
    <w:rsid w:val="00264B01"/>
    <w:rsid w:val="0026574F"/>
    <w:rsid w:val="00271111"/>
    <w:rsid w:val="0029005B"/>
    <w:rsid w:val="002946B8"/>
    <w:rsid w:val="00296282"/>
    <w:rsid w:val="0029692C"/>
    <w:rsid w:val="002A37BB"/>
    <w:rsid w:val="002A6599"/>
    <w:rsid w:val="002A7FE0"/>
    <w:rsid w:val="002C7C81"/>
    <w:rsid w:val="002D3B2F"/>
    <w:rsid w:val="002E0084"/>
    <w:rsid w:val="002E3E5B"/>
    <w:rsid w:val="002F66E1"/>
    <w:rsid w:val="00327E88"/>
    <w:rsid w:val="00331C5F"/>
    <w:rsid w:val="00333E28"/>
    <w:rsid w:val="003416F9"/>
    <w:rsid w:val="00347737"/>
    <w:rsid w:val="00374D1A"/>
    <w:rsid w:val="00377286"/>
    <w:rsid w:val="003775D5"/>
    <w:rsid w:val="00381FBC"/>
    <w:rsid w:val="00382724"/>
    <w:rsid w:val="00384632"/>
    <w:rsid w:val="003A595F"/>
    <w:rsid w:val="003B02E7"/>
    <w:rsid w:val="003B1E6C"/>
    <w:rsid w:val="003B2EFB"/>
    <w:rsid w:val="003C19D1"/>
    <w:rsid w:val="003C1FC3"/>
    <w:rsid w:val="003C6D57"/>
    <w:rsid w:val="003C751E"/>
    <w:rsid w:val="003D392E"/>
    <w:rsid w:val="003D565C"/>
    <w:rsid w:val="003E2A40"/>
    <w:rsid w:val="003F0BD9"/>
    <w:rsid w:val="003F2F2B"/>
    <w:rsid w:val="004057E0"/>
    <w:rsid w:val="00406997"/>
    <w:rsid w:val="00410D52"/>
    <w:rsid w:val="00413849"/>
    <w:rsid w:val="00432655"/>
    <w:rsid w:val="00433872"/>
    <w:rsid w:val="00446CCB"/>
    <w:rsid w:val="00467CF6"/>
    <w:rsid w:val="00486B7A"/>
    <w:rsid w:val="00494826"/>
    <w:rsid w:val="00495826"/>
    <w:rsid w:val="004A072C"/>
    <w:rsid w:val="004A71D7"/>
    <w:rsid w:val="004C4F88"/>
    <w:rsid w:val="004D2CF6"/>
    <w:rsid w:val="004F0555"/>
    <w:rsid w:val="00505AB5"/>
    <w:rsid w:val="005229BA"/>
    <w:rsid w:val="00522EBD"/>
    <w:rsid w:val="0054298F"/>
    <w:rsid w:val="00542C31"/>
    <w:rsid w:val="005574BA"/>
    <w:rsid w:val="0057474C"/>
    <w:rsid w:val="005919B5"/>
    <w:rsid w:val="005A067C"/>
    <w:rsid w:val="005B39DA"/>
    <w:rsid w:val="005B5910"/>
    <w:rsid w:val="005C5C5F"/>
    <w:rsid w:val="005F003D"/>
    <w:rsid w:val="005F6BBE"/>
    <w:rsid w:val="005F7663"/>
    <w:rsid w:val="006016F5"/>
    <w:rsid w:val="00602D3C"/>
    <w:rsid w:val="00621332"/>
    <w:rsid w:val="006234CB"/>
    <w:rsid w:val="00625474"/>
    <w:rsid w:val="00642E05"/>
    <w:rsid w:val="0066191A"/>
    <w:rsid w:val="00662672"/>
    <w:rsid w:val="00672477"/>
    <w:rsid w:val="006743B2"/>
    <w:rsid w:val="0068212B"/>
    <w:rsid w:val="00695026"/>
    <w:rsid w:val="006A3E8C"/>
    <w:rsid w:val="006B1FE7"/>
    <w:rsid w:val="006B5BB1"/>
    <w:rsid w:val="006B78CD"/>
    <w:rsid w:val="006C2A34"/>
    <w:rsid w:val="006E1AAF"/>
    <w:rsid w:val="006E3D62"/>
    <w:rsid w:val="006E5431"/>
    <w:rsid w:val="006F1EDA"/>
    <w:rsid w:val="0070030D"/>
    <w:rsid w:val="007053FF"/>
    <w:rsid w:val="00714FD5"/>
    <w:rsid w:val="0071516A"/>
    <w:rsid w:val="007203D4"/>
    <w:rsid w:val="0073318A"/>
    <w:rsid w:val="00740306"/>
    <w:rsid w:val="00744DE2"/>
    <w:rsid w:val="00767678"/>
    <w:rsid w:val="00772435"/>
    <w:rsid w:val="00773438"/>
    <w:rsid w:val="007A343F"/>
    <w:rsid w:val="007C140E"/>
    <w:rsid w:val="008108A1"/>
    <w:rsid w:val="00821019"/>
    <w:rsid w:val="00821D87"/>
    <w:rsid w:val="00822451"/>
    <w:rsid w:val="00857904"/>
    <w:rsid w:val="00863888"/>
    <w:rsid w:val="00870176"/>
    <w:rsid w:val="00880EA6"/>
    <w:rsid w:val="00884A9D"/>
    <w:rsid w:val="0089400E"/>
    <w:rsid w:val="008A5FE7"/>
    <w:rsid w:val="00936FA3"/>
    <w:rsid w:val="00963678"/>
    <w:rsid w:val="00970254"/>
    <w:rsid w:val="009722DB"/>
    <w:rsid w:val="00975DFE"/>
    <w:rsid w:val="0098498F"/>
    <w:rsid w:val="00993B5F"/>
    <w:rsid w:val="009A5C04"/>
    <w:rsid w:val="009A6F97"/>
    <w:rsid w:val="009A71E9"/>
    <w:rsid w:val="009B425E"/>
    <w:rsid w:val="009B6B82"/>
    <w:rsid w:val="009C38A9"/>
    <w:rsid w:val="009C737B"/>
    <w:rsid w:val="009D500F"/>
    <w:rsid w:val="009D6224"/>
    <w:rsid w:val="009E4D64"/>
    <w:rsid w:val="009E4ED0"/>
    <w:rsid w:val="009F47F1"/>
    <w:rsid w:val="00A06300"/>
    <w:rsid w:val="00A20EF6"/>
    <w:rsid w:val="00A21057"/>
    <w:rsid w:val="00A2593F"/>
    <w:rsid w:val="00A4793F"/>
    <w:rsid w:val="00A5262D"/>
    <w:rsid w:val="00A65A29"/>
    <w:rsid w:val="00A80168"/>
    <w:rsid w:val="00A94CB4"/>
    <w:rsid w:val="00A96DE2"/>
    <w:rsid w:val="00AB3ED3"/>
    <w:rsid w:val="00AB7FEE"/>
    <w:rsid w:val="00AC306F"/>
    <w:rsid w:val="00AD5430"/>
    <w:rsid w:val="00AE3AC1"/>
    <w:rsid w:val="00B07A1F"/>
    <w:rsid w:val="00B10CF8"/>
    <w:rsid w:val="00B11B02"/>
    <w:rsid w:val="00B13425"/>
    <w:rsid w:val="00B33AAB"/>
    <w:rsid w:val="00B42641"/>
    <w:rsid w:val="00B67266"/>
    <w:rsid w:val="00B67FBD"/>
    <w:rsid w:val="00B834E7"/>
    <w:rsid w:val="00B93532"/>
    <w:rsid w:val="00B93BE2"/>
    <w:rsid w:val="00B959DF"/>
    <w:rsid w:val="00BA09DD"/>
    <w:rsid w:val="00BC0985"/>
    <w:rsid w:val="00BC145A"/>
    <w:rsid w:val="00BD0DA7"/>
    <w:rsid w:val="00BE6E71"/>
    <w:rsid w:val="00BF4EC2"/>
    <w:rsid w:val="00C107A7"/>
    <w:rsid w:val="00C17FEE"/>
    <w:rsid w:val="00C54755"/>
    <w:rsid w:val="00C55B07"/>
    <w:rsid w:val="00C55C4A"/>
    <w:rsid w:val="00C56135"/>
    <w:rsid w:val="00C62C12"/>
    <w:rsid w:val="00C832F7"/>
    <w:rsid w:val="00C95DC7"/>
    <w:rsid w:val="00CA52E5"/>
    <w:rsid w:val="00CB0446"/>
    <w:rsid w:val="00CB1AE6"/>
    <w:rsid w:val="00CD24F1"/>
    <w:rsid w:val="00CD3827"/>
    <w:rsid w:val="00D03E3E"/>
    <w:rsid w:val="00D336EC"/>
    <w:rsid w:val="00D41EF4"/>
    <w:rsid w:val="00D46126"/>
    <w:rsid w:val="00D55AE0"/>
    <w:rsid w:val="00D64248"/>
    <w:rsid w:val="00D74652"/>
    <w:rsid w:val="00D74AF6"/>
    <w:rsid w:val="00D77D1A"/>
    <w:rsid w:val="00D82641"/>
    <w:rsid w:val="00DA035F"/>
    <w:rsid w:val="00DB0897"/>
    <w:rsid w:val="00DB1885"/>
    <w:rsid w:val="00DB53EE"/>
    <w:rsid w:val="00DB7AE3"/>
    <w:rsid w:val="00DC2A00"/>
    <w:rsid w:val="00DC7601"/>
    <w:rsid w:val="00DE0950"/>
    <w:rsid w:val="00DE096A"/>
    <w:rsid w:val="00DF1FDF"/>
    <w:rsid w:val="00DF6189"/>
    <w:rsid w:val="00E02713"/>
    <w:rsid w:val="00E05E55"/>
    <w:rsid w:val="00E112F0"/>
    <w:rsid w:val="00E233D3"/>
    <w:rsid w:val="00E565C5"/>
    <w:rsid w:val="00E71ABE"/>
    <w:rsid w:val="00E720B3"/>
    <w:rsid w:val="00EA2AB6"/>
    <w:rsid w:val="00EC112F"/>
    <w:rsid w:val="00EC4956"/>
    <w:rsid w:val="00ED3216"/>
    <w:rsid w:val="00ED5F57"/>
    <w:rsid w:val="00EE2C7B"/>
    <w:rsid w:val="00EE373E"/>
    <w:rsid w:val="00EF5DCD"/>
    <w:rsid w:val="00F002ED"/>
    <w:rsid w:val="00F01FA2"/>
    <w:rsid w:val="00F21DFE"/>
    <w:rsid w:val="00F23047"/>
    <w:rsid w:val="00F35F28"/>
    <w:rsid w:val="00F400C2"/>
    <w:rsid w:val="00F413A0"/>
    <w:rsid w:val="00F414C5"/>
    <w:rsid w:val="00F70F16"/>
    <w:rsid w:val="00F842F1"/>
    <w:rsid w:val="00F93B26"/>
    <w:rsid w:val="00FA029C"/>
    <w:rsid w:val="00FA080E"/>
    <w:rsid w:val="00FA6B50"/>
    <w:rsid w:val="00FA6B5E"/>
    <w:rsid w:val="00FB77B0"/>
    <w:rsid w:val="00FC4D6E"/>
    <w:rsid w:val="00FD516E"/>
    <w:rsid w:val="00FD604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1A1AA-5EDB-430F-96AA-1F4079F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4F"/>
    <w:pPr>
      <w:spacing w:line="276" w:lineRule="auto"/>
      <w:jc w:val="center"/>
    </w:pPr>
    <w:rPr>
      <w:rFonts w:ascii="Times New Roman" w:hAnsi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26574F"/>
    <w:pPr>
      <w:keepNext/>
      <w:spacing w:before="120" w:after="120" w:line="312" w:lineRule="auto"/>
      <w:outlineLvl w:val="1"/>
    </w:pPr>
    <w:rPr>
      <w:rFonts w:ascii=".VnTimeH" w:eastAsia="Times New Roman" w:hAnsi=".VnTimeH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26574F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6574F"/>
    <w:rPr>
      <w:rFonts w:ascii=".VnTimeH" w:eastAsia="Times New Roman" w:hAnsi=".VnTimeH" w:cs="Times New Roman"/>
      <w:b/>
      <w:sz w:val="28"/>
      <w:szCs w:val="24"/>
    </w:rPr>
  </w:style>
  <w:style w:type="character" w:customStyle="1" w:styleId="Heading8Char">
    <w:name w:val="Heading 8 Char"/>
    <w:link w:val="Heading8"/>
    <w:rsid w:val="0026574F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6574F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link w:val="BodyText"/>
    <w:rsid w:val="0026574F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26574F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26574F"/>
    <w:rPr>
      <w:rFonts w:ascii=".VnTimeH" w:eastAsia="Times New Roman" w:hAnsi=".VnTimeH" w:cs="Times New Roman"/>
      <w:b/>
      <w:snapToGrid w:val="0"/>
      <w:sz w:val="24"/>
      <w:szCs w:val="20"/>
    </w:rPr>
  </w:style>
  <w:style w:type="character" w:styleId="Hyperlink">
    <w:name w:val="Hyperlink"/>
    <w:uiPriority w:val="99"/>
    <w:unhideWhenUsed/>
    <w:rsid w:val="00F00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2ED"/>
    <w:pPr>
      <w:spacing w:line="240" w:lineRule="auto"/>
      <w:ind w:left="720"/>
      <w:jc w:val="left"/>
    </w:pPr>
    <w:rPr>
      <w:rFonts w:ascii="Calibri" w:hAnsi="Calibri" w:cs="Calibri"/>
      <w:b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F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5B6C8"/>
            <w:bottom w:val="none" w:sz="0" w:space="0" w:color="auto"/>
            <w:right w:val="none" w:sz="0" w:space="0" w:color="auto"/>
          </w:divBdr>
        </w:div>
      </w:divsChild>
    </w:div>
    <w:div w:id="103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</Company>
  <LinksUpToDate>false</LinksUpToDate>
  <CharactersWithSpaces>2390</CharactersWithSpaces>
  <SharedDoc>false</SharedDoc>
  <HLinks>
    <vt:vector size="6" baseType="variant"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mailto:info@mbcapital.com.vn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HuyTung</dc:creator>
  <cp:lastModifiedBy>Dell</cp:lastModifiedBy>
  <cp:revision>5</cp:revision>
  <cp:lastPrinted>2016-11-23T10:21:00Z</cp:lastPrinted>
  <dcterms:created xsi:type="dcterms:W3CDTF">2017-03-22T02:12:00Z</dcterms:created>
  <dcterms:modified xsi:type="dcterms:W3CDTF">2017-03-22T11:56:00Z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0a69cb7acd3428bb0050d54853dd841.psdsxs" Id="Rb79230c5ad5c4e66" /></Relationships>
</file>